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20" w:rsidRPr="00981A1F" w:rsidRDefault="00AE0059">
      <w:pPr>
        <w:pStyle w:val="Nagwek3"/>
        <w:rPr>
          <w:rFonts w:ascii="Times New Roman" w:hAnsi="Times New Roman" w:cs="Times New Roman"/>
        </w:rPr>
      </w:pPr>
      <w:bookmarkStart w:id="1" w:name="_Hlk482610009"/>
      <w:bookmarkEnd w:id="1"/>
      <w:r w:rsidRPr="00981A1F">
        <w:rPr>
          <w:rFonts w:ascii="Times New Roman" w:hAnsi="Times New Roman" w:cs="Times New Roman"/>
        </w:rPr>
        <w:t>FORMULARZ ZGŁOSZENIOWY DO PROJEKTU „</w:t>
      </w:r>
      <w:r w:rsidR="00183D65">
        <w:rPr>
          <w:rFonts w:ascii="Times New Roman" w:hAnsi="Times New Roman" w:cs="Times New Roman"/>
        </w:rPr>
        <w:t>CZAS NA PRACE</w:t>
      </w:r>
      <w:r w:rsidRPr="00981A1F">
        <w:rPr>
          <w:rFonts w:ascii="Times New Roman" w:hAnsi="Times New Roman" w:cs="Times New Roman"/>
        </w:rPr>
        <w:t>”</w:t>
      </w:r>
    </w:p>
    <w:p w:rsidR="008F1120" w:rsidRPr="00981A1F" w:rsidRDefault="008F1120">
      <w:pPr>
        <w:pStyle w:val="Tekstpodstawowy"/>
        <w:spacing w:before="4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65"/>
        <w:gridCol w:w="6109"/>
      </w:tblGrid>
      <w:tr w:rsidR="008F1120" w:rsidRPr="00981A1F" w:rsidTr="000536A4">
        <w:trPr>
          <w:trHeight w:hRule="exact" w:val="289"/>
        </w:trPr>
        <w:tc>
          <w:tcPr>
            <w:tcW w:w="3765" w:type="dxa"/>
            <w:shd w:val="clear" w:color="auto" w:fill="D9D9D9"/>
          </w:tcPr>
          <w:p w:rsidR="008F1120" w:rsidRPr="00981A1F" w:rsidRDefault="00AE0059">
            <w:pPr>
              <w:pStyle w:val="TableParagraph"/>
              <w:ind w:left="1135" w:right="113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81A1F">
              <w:rPr>
                <w:rFonts w:ascii="Times New Roman" w:hAnsi="Times New Roman" w:cs="Times New Roman"/>
                <w:b/>
                <w:sz w:val="18"/>
              </w:rPr>
              <w:t>Tytuł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projektu</w:t>
            </w:r>
          </w:p>
        </w:tc>
        <w:tc>
          <w:tcPr>
            <w:tcW w:w="6109" w:type="dxa"/>
          </w:tcPr>
          <w:p w:rsidR="008F1120" w:rsidRPr="00260F25" w:rsidRDefault="0025084E">
            <w:pPr>
              <w:pStyle w:val="TableParagraph"/>
              <w:ind w:left="1765" w:right="1763"/>
              <w:jc w:val="center"/>
              <w:rPr>
                <w:rFonts w:ascii="Times New Roman" w:hAnsi="Times New Roman" w:cs="Times New Roman"/>
                <w:b/>
              </w:rPr>
            </w:pPr>
            <w:r w:rsidRPr="00260F25">
              <w:rPr>
                <w:rFonts w:ascii="Times New Roman" w:hAnsi="Times New Roman" w:cs="Times New Roman"/>
                <w:b/>
              </w:rPr>
              <w:t>Czas</w:t>
            </w:r>
            <w:r w:rsidR="007E4011">
              <w:rPr>
                <w:rFonts w:ascii="Times New Roman" w:hAnsi="Times New Roman" w:cs="Times New Roman"/>
                <w:b/>
              </w:rPr>
              <w:t xml:space="preserve"> </w:t>
            </w:r>
            <w:r w:rsidRPr="00260F25">
              <w:rPr>
                <w:rFonts w:ascii="Times New Roman" w:hAnsi="Times New Roman" w:cs="Times New Roman"/>
                <w:b/>
              </w:rPr>
              <w:t>na</w:t>
            </w:r>
            <w:r w:rsidR="007E4011">
              <w:rPr>
                <w:rFonts w:ascii="Times New Roman" w:hAnsi="Times New Roman" w:cs="Times New Roman"/>
                <w:b/>
              </w:rPr>
              <w:t xml:space="preserve"> </w:t>
            </w:r>
            <w:r w:rsidRPr="00260F25">
              <w:rPr>
                <w:rFonts w:ascii="Times New Roman" w:hAnsi="Times New Roman" w:cs="Times New Roman"/>
                <w:b/>
              </w:rPr>
              <w:t>prace</w:t>
            </w:r>
          </w:p>
        </w:tc>
      </w:tr>
      <w:tr w:rsidR="008F1120" w:rsidRPr="00981A1F" w:rsidTr="000536A4">
        <w:trPr>
          <w:trHeight w:hRule="exact" w:val="395"/>
        </w:trPr>
        <w:tc>
          <w:tcPr>
            <w:tcW w:w="3765" w:type="dxa"/>
            <w:shd w:val="clear" w:color="auto" w:fill="D9D9D9"/>
          </w:tcPr>
          <w:p w:rsidR="008F1120" w:rsidRPr="00981A1F" w:rsidRDefault="00AE0059">
            <w:pPr>
              <w:pStyle w:val="TableParagraph"/>
              <w:ind w:left="1139" w:right="113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81A1F">
              <w:rPr>
                <w:rFonts w:ascii="Times New Roman" w:hAnsi="Times New Roman" w:cs="Times New Roman"/>
                <w:b/>
                <w:sz w:val="18"/>
              </w:rPr>
              <w:t>Numer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projektu</w:t>
            </w:r>
          </w:p>
        </w:tc>
        <w:tc>
          <w:tcPr>
            <w:tcW w:w="6109" w:type="dxa"/>
          </w:tcPr>
          <w:p w:rsidR="008F1120" w:rsidRPr="00981A1F" w:rsidRDefault="002469E0">
            <w:pPr>
              <w:pStyle w:val="TableParagraph"/>
              <w:ind w:left="1765" w:right="176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81A1F">
              <w:rPr>
                <w:rFonts w:ascii="Times New Roman" w:hAnsi="Times New Roman" w:cs="Times New Roman"/>
                <w:b/>
              </w:rPr>
              <w:t>RPLD.09.01.01-10-C035/16</w:t>
            </w:r>
          </w:p>
        </w:tc>
      </w:tr>
      <w:tr w:rsidR="008F1120" w:rsidRPr="00981A1F" w:rsidTr="000536A4">
        <w:trPr>
          <w:trHeight w:hRule="exact" w:val="501"/>
        </w:trPr>
        <w:tc>
          <w:tcPr>
            <w:tcW w:w="3765" w:type="dxa"/>
            <w:shd w:val="clear" w:color="auto" w:fill="D9D9D9"/>
          </w:tcPr>
          <w:p w:rsidR="008F1120" w:rsidRPr="00981A1F" w:rsidRDefault="00AE0059">
            <w:pPr>
              <w:pStyle w:val="TableParagraph"/>
              <w:spacing w:line="276" w:lineRule="auto"/>
              <w:ind w:left="973" w:right="139" w:hanging="821"/>
              <w:rPr>
                <w:rFonts w:ascii="Times New Roman" w:hAnsi="Times New Roman" w:cs="Times New Roman"/>
                <w:b/>
                <w:sz w:val="18"/>
              </w:rPr>
            </w:pPr>
            <w:r w:rsidRPr="00981A1F">
              <w:rPr>
                <w:rFonts w:ascii="Times New Roman" w:hAnsi="Times New Roman" w:cs="Times New Roman"/>
                <w:b/>
                <w:sz w:val="18"/>
              </w:rPr>
              <w:t>Oś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priorytetowa, w ramach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której jest realizowany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projekt</w:t>
            </w:r>
          </w:p>
        </w:tc>
        <w:tc>
          <w:tcPr>
            <w:tcW w:w="6109" w:type="dxa"/>
          </w:tcPr>
          <w:p w:rsidR="008F1120" w:rsidRPr="00981A1F" w:rsidRDefault="00AE0059">
            <w:pPr>
              <w:pStyle w:val="TableParagraph"/>
              <w:spacing w:before="124"/>
              <w:ind w:left="1765" w:right="176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81A1F">
              <w:rPr>
                <w:rFonts w:ascii="Times New Roman" w:hAnsi="Times New Roman" w:cs="Times New Roman"/>
                <w:b/>
                <w:sz w:val="18"/>
              </w:rPr>
              <w:t>IX Włączenie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społeczne</w:t>
            </w:r>
          </w:p>
        </w:tc>
      </w:tr>
      <w:tr w:rsidR="008F1120" w:rsidRPr="00981A1F" w:rsidTr="007E4011">
        <w:trPr>
          <w:trHeight w:hRule="exact" w:val="802"/>
        </w:trPr>
        <w:tc>
          <w:tcPr>
            <w:tcW w:w="3765" w:type="dxa"/>
            <w:shd w:val="clear" w:color="auto" w:fill="D9D9D9"/>
          </w:tcPr>
          <w:p w:rsidR="008F1120" w:rsidRPr="00981A1F" w:rsidRDefault="00AE0059">
            <w:pPr>
              <w:pStyle w:val="TableParagraph"/>
              <w:spacing w:before="1" w:line="276" w:lineRule="auto"/>
              <w:ind w:left="973" w:right="367" w:hanging="588"/>
              <w:rPr>
                <w:rFonts w:ascii="Times New Roman" w:hAnsi="Times New Roman" w:cs="Times New Roman"/>
                <w:b/>
                <w:sz w:val="18"/>
              </w:rPr>
            </w:pPr>
            <w:r w:rsidRPr="00981A1F">
              <w:rPr>
                <w:rFonts w:ascii="Times New Roman" w:hAnsi="Times New Roman" w:cs="Times New Roman"/>
                <w:b/>
                <w:sz w:val="18"/>
              </w:rPr>
              <w:t>Działanie, w ramach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którego jest realizowany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projekt</w:t>
            </w:r>
          </w:p>
        </w:tc>
        <w:tc>
          <w:tcPr>
            <w:tcW w:w="6109" w:type="dxa"/>
          </w:tcPr>
          <w:p w:rsidR="008F1120" w:rsidRPr="00981A1F" w:rsidRDefault="007E4011" w:rsidP="007E4011">
            <w:pPr>
              <w:pStyle w:val="TableParagraph"/>
              <w:spacing w:before="1" w:line="276" w:lineRule="auto"/>
              <w:ind w:left="936" w:right="400" w:hanging="5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IX.1.</w:t>
            </w:r>
            <w:r w:rsidR="00AE0059" w:rsidRPr="00981A1F">
              <w:rPr>
                <w:rFonts w:ascii="Times New Roman" w:hAnsi="Times New Roman" w:cs="Times New Roman"/>
                <w:b/>
                <w:sz w:val="18"/>
              </w:rPr>
              <w:t>Aktywna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E0059" w:rsidRPr="00981A1F">
              <w:rPr>
                <w:rFonts w:ascii="Times New Roman" w:hAnsi="Times New Roman" w:cs="Times New Roman"/>
                <w:b/>
                <w:sz w:val="18"/>
              </w:rPr>
              <w:t>integracja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E0059" w:rsidRPr="00981A1F">
              <w:rPr>
                <w:rFonts w:ascii="Times New Roman" w:hAnsi="Times New Roman" w:cs="Times New Roman"/>
                <w:b/>
                <w:sz w:val="18"/>
              </w:rPr>
              <w:t>osób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E0059" w:rsidRPr="00981A1F">
              <w:rPr>
                <w:rFonts w:ascii="Times New Roman" w:hAnsi="Times New Roman" w:cs="Times New Roman"/>
                <w:b/>
                <w:sz w:val="18"/>
              </w:rPr>
              <w:t>zagrożonych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E0059" w:rsidRPr="00981A1F">
              <w:rPr>
                <w:rFonts w:ascii="Times New Roman" w:hAnsi="Times New Roman" w:cs="Times New Roman"/>
                <w:b/>
                <w:sz w:val="18"/>
              </w:rPr>
              <w:t>ubóstwem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E0059" w:rsidRPr="00981A1F">
              <w:rPr>
                <w:rFonts w:ascii="Times New Roman" w:hAnsi="Times New Roman" w:cs="Times New Roman"/>
                <w:b/>
                <w:sz w:val="18"/>
              </w:rPr>
              <w:t>lub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E0059" w:rsidRPr="00981A1F">
              <w:rPr>
                <w:rFonts w:ascii="Times New Roman" w:hAnsi="Times New Roman" w:cs="Times New Roman"/>
                <w:b/>
                <w:sz w:val="18"/>
              </w:rPr>
              <w:t>wykluczeniem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E0059" w:rsidRPr="00981A1F">
              <w:rPr>
                <w:rFonts w:ascii="Times New Roman" w:hAnsi="Times New Roman" w:cs="Times New Roman"/>
                <w:b/>
                <w:sz w:val="18"/>
              </w:rPr>
              <w:t>społecznym</w:t>
            </w:r>
          </w:p>
        </w:tc>
      </w:tr>
      <w:tr w:rsidR="008F1120" w:rsidRPr="00981A1F" w:rsidTr="000536A4">
        <w:trPr>
          <w:trHeight w:hRule="exact" w:val="560"/>
        </w:trPr>
        <w:tc>
          <w:tcPr>
            <w:tcW w:w="3765" w:type="dxa"/>
            <w:shd w:val="clear" w:color="auto" w:fill="D9D9D9"/>
          </w:tcPr>
          <w:p w:rsidR="008F1120" w:rsidRPr="00981A1F" w:rsidRDefault="00AE0059">
            <w:pPr>
              <w:pStyle w:val="TableParagraph"/>
              <w:spacing w:line="276" w:lineRule="auto"/>
              <w:ind w:left="973" w:right="208" w:hanging="749"/>
              <w:rPr>
                <w:rFonts w:ascii="Times New Roman" w:hAnsi="Times New Roman" w:cs="Times New Roman"/>
                <w:b/>
                <w:sz w:val="18"/>
              </w:rPr>
            </w:pPr>
            <w:r w:rsidRPr="00981A1F">
              <w:rPr>
                <w:rFonts w:ascii="Times New Roman" w:hAnsi="Times New Roman" w:cs="Times New Roman"/>
                <w:b/>
                <w:sz w:val="18"/>
              </w:rPr>
              <w:t>Poddziałanie, w ramach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którego jest realizowany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projekt</w:t>
            </w:r>
          </w:p>
        </w:tc>
        <w:tc>
          <w:tcPr>
            <w:tcW w:w="6109" w:type="dxa"/>
          </w:tcPr>
          <w:p w:rsidR="008F1120" w:rsidRPr="00981A1F" w:rsidRDefault="00AE0059" w:rsidP="00183D65">
            <w:pPr>
              <w:pStyle w:val="TableParagraph"/>
              <w:spacing w:line="276" w:lineRule="auto"/>
              <w:ind w:left="1180" w:right="289" w:hanging="8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81A1F">
              <w:rPr>
                <w:rFonts w:ascii="Times New Roman" w:hAnsi="Times New Roman" w:cs="Times New Roman"/>
                <w:b/>
                <w:sz w:val="18"/>
              </w:rPr>
              <w:t>IX.1.1. Aktywizacja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społeczno –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zawodowa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osób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zagrożonych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ubóstwem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lub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wykluczeniem</w:t>
            </w:r>
            <w:r w:rsidR="007E40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18"/>
              </w:rPr>
              <w:t>społecznym</w:t>
            </w:r>
          </w:p>
        </w:tc>
      </w:tr>
    </w:tbl>
    <w:p w:rsidR="008F1120" w:rsidRPr="00981A1F" w:rsidRDefault="008F1120">
      <w:pPr>
        <w:pStyle w:val="Tekstpodstawowy"/>
        <w:spacing w:before="2"/>
        <w:rPr>
          <w:b/>
          <w:sz w:val="17"/>
        </w:rPr>
      </w:pPr>
    </w:p>
    <w:p w:rsidR="008F1120" w:rsidRPr="00981A1F" w:rsidRDefault="00AE0059" w:rsidP="0025084E">
      <w:pPr>
        <w:spacing w:line="278" w:lineRule="auto"/>
        <w:ind w:right="105"/>
        <w:rPr>
          <w:b/>
          <w:sz w:val="18"/>
        </w:rPr>
      </w:pPr>
      <w:r w:rsidRPr="00981A1F">
        <w:rPr>
          <w:b/>
          <w:sz w:val="18"/>
        </w:rPr>
        <w:t>Prosimy</w:t>
      </w:r>
      <w:r w:rsidR="007E4011">
        <w:rPr>
          <w:b/>
          <w:sz w:val="18"/>
        </w:rPr>
        <w:t xml:space="preserve"> </w:t>
      </w:r>
      <w:r w:rsidRPr="00981A1F">
        <w:rPr>
          <w:b/>
          <w:sz w:val="18"/>
        </w:rPr>
        <w:t>wypełnić</w:t>
      </w:r>
      <w:r w:rsidR="007E4011">
        <w:rPr>
          <w:b/>
          <w:sz w:val="18"/>
        </w:rPr>
        <w:t xml:space="preserve"> </w:t>
      </w:r>
      <w:r w:rsidRPr="00981A1F">
        <w:rPr>
          <w:b/>
          <w:sz w:val="18"/>
        </w:rPr>
        <w:t>czytelnie, DRUKOWANYMI lit</w:t>
      </w:r>
      <w:r w:rsidR="00981A1F" w:rsidRPr="00981A1F">
        <w:rPr>
          <w:b/>
          <w:sz w:val="18"/>
        </w:rPr>
        <w:t>erami WSZYSTKIE BIAŁE POLA oraz</w:t>
      </w:r>
      <w:r w:rsidR="007E4011">
        <w:rPr>
          <w:b/>
          <w:sz w:val="18"/>
        </w:rPr>
        <w:t xml:space="preserve"> </w:t>
      </w:r>
      <w:r w:rsidRPr="00981A1F">
        <w:rPr>
          <w:b/>
          <w:sz w:val="18"/>
        </w:rPr>
        <w:t>ZAZNACZYĆ odpowiedni</w:t>
      </w:r>
      <w:r w:rsidR="007E4011">
        <w:rPr>
          <w:b/>
          <w:sz w:val="18"/>
        </w:rPr>
        <w:t xml:space="preserve"> </w:t>
      </w:r>
      <w:r w:rsidRPr="00981A1F">
        <w:rPr>
          <w:b/>
          <w:sz w:val="18"/>
        </w:rPr>
        <w:t>kwadracik</w:t>
      </w:r>
    </w:p>
    <w:p w:rsidR="008F1120" w:rsidRPr="00981A1F" w:rsidRDefault="008F1120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05"/>
        <w:gridCol w:w="660"/>
        <w:gridCol w:w="660"/>
        <w:gridCol w:w="657"/>
        <w:gridCol w:w="674"/>
        <w:gridCol w:w="662"/>
        <w:gridCol w:w="660"/>
        <w:gridCol w:w="298"/>
        <w:gridCol w:w="343"/>
        <w:gridCol w:w="598"/>
        <w:gridCol w:w="533"/>
        <w:gridCol w:w="991"/>
      </w:tblGrid>
      <w:tr w:rsidR="008F1120" w:rsidRPr="00981A1F">
        <w:trPr>
          <w:trHeight w:hRule="exact" w:val="542"/>
        </w:trPr>
        <w:tc>
          <w:tcPr>
            <w:tcW w:w="9891" w:type="dxa"/>
            <w:gridSpan w:val="13"/>
            <w:tcBorders>
              <w:bottom w:val="single" w:sz="6" w:space="0" w:color="000000"/>
            </w:tcBorders>
            <w:shd w:val="clear" w:color="auto" w:fill="D9D9D9"/>
          </w:tcPr>
          <w:p w:rsidR="008F1120" w:rsidRPr="00981A1F" w:rsidRDefault="00AE0059">
            <w:pPr>
              <w:pStyle w:val="TableParagraph"/>
              <w:ind w:left="4052" w:right="405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81A1F">
              <w:rPr>
                <w:rFonts w:ascii="Times New Roman" w:hAnsi="Times New Roman" w:cs="Times New Roman"/>
                <w:b/>
                <w:sz w:val="18"/>
              </w:rPr>
              <w:t>DANE UCZESTNIKA</w:t>
            </w:r>
          </w:p>
        </w:tc>
      </w:tr>
      <w:tr w:rsidR="008F1120" w:rsidRPr="00981A1F" w:rsidTr="00B54BBB">
        <w:trPr>
          <w:trHeight w:hRule="exact" w:val="782"/>
        </w:trPr>
        <w:tc>
          <w:tcPr>
            <w:tcW w:w="25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1120" w:rsidRPr="00981A1F" w:rsidRDefault="008F112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7"/>
              </w:rPr>
            </w:pPr>
          </w:p>
          <w:p w:rsidR="008F1120" w:rsidRPr="00981A1F" w:rsidRDefault="00AE0059">
            <w:pPr>
              <w:pStyle w:val="TableParagraph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Imię (imiona)</w:t>
            </w:r>
          </w:p>
        </w:tc>
        <w:tc>
          <w:tcPr>
            <w:tcW w:w="2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2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1120" w:rsidRPr="00981A1F" w:rsidRDefault="008F112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7"/>
              </w:rPr>
            </w:pPr>
          </w:p>
          <w:p w:rsidR="008F1120" w:rsidRPr="00981A1F" w:rsidRDefault="00AE0059">
            <w:pPr>
              <w:pStyle w:val="TableParagraph"/>
              <w:ind w:left="101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Nazwisko</w:t>
            </w:r>
          </w:p>
        </w:tc>
        <w:tc>
          <w:tcPr>
            <w:tcW w:w="2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F1120" w:rsidRPr="00981A1F" w:rsidRDefault="008F1120"/>
        </w:tc>
      </w:tr>
      <w:tr w:rsidR="008F1120" w:rsidRPr="00981A1F">
        <w:trPr>
          <w:trHeight w:hRule="exact" w:val="533"/>
        </w:trPr>
        <w:tc>
          <w:tcPr>
            <w:tcW w:w="25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1120" w:rsidRPr="00981A1F" w:rsidRDefault="00AE0059">
            <w:pPr>
              <w:pStyle w:val="TableParagraph"/>
              <w:spacing w:before="119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Pesel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46" w:space="0" w:color="D9D9D9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981A1F" w:rsidRDefault="008F112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F1120" w:rsidRPr="00981A1F" w:rsidRDefault="008F1120"/>
        </w:tc>
      </w:tr>
      <w:tr w:rsidR="008F1120" w:rsidRPr="00981A1F" w:rsidTr="00B54BBB">
        <w:trPr>
          <w:trHeight w:hRule="exact" w:val="2149"/>
        </w:trPr>
        <w:tc>
          <w:tcPr>
            <w:tcW w:w="255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8F1120" w:rsidRPr="00981A1F" w:rsidRDefault="008F112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bookmarkStart w:id="2" w:name="_Hlk482609026"/>
          </w:p>
          <w:p w:rsidR="008F1120" w:rsidRPr="00981A1F" w:rsidRDefault="008F112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F1120" w:rsidRPr="00981A1F" w:rsidRDefault="008F112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F1120" w:rsidRPr="00981A1F" w:rsidRDefault="008F1120" w:rsidP="00E070D6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F1120" w:rsidRPr="00981A1F" w:rsidRDefault="00AE0059" w:rsidP="00E070D6">
            <w:pPr>
              <w:pStyle w:val="TableParagraph"/>
              <w:spacing w:before="137"/>
              <w:ind w:left="9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Wykształcenie</w:t>
            </w:r>
          </w:p>
        </w:tc>
        <w:tc>
          <w:tcPr>
            <w:tcW w:w="7341" w:type="dxa"/>
            <w:gridSpan w:val="1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8F1120" w:rsidRPr="007E4011" w:rsidRDefault="00AE0059" w:rsidP="00E070D6">
            <w:pPr>
              <w:pStyle w:val="TableParagraph"/>
              <w:tabs>
                <w:tab w:val="left" w:pos="272"/>
              </w:tabs>
              <w:spacing w:before="1"/>
              <w:ind w:left="381"/>
              <w:rPr>
                <w:rFonts w:ascii="Times New Roman" w:hAnsi="Times New Roman" w:cs="Times New Roman"/>
                <w:sz w:val="17"/>
              </w:rPr>
            </w:pPr>
            <w:bookmarkStart w:id="3" w:name="_Hlk482609005"/>
            <w:r w:rsidRPr="007E4011">
              <w:rPr>
                <w:rFonts w:ascii="Times New Roman" w:hAnsi="Times New Roman" w:cs="Times New Roman"/>
                <w:sz w:val="20"/>
              </w:rPr>
              <w:t xml:space="preserve">□ </w:t>
            </w:r>
            <w:r w:rsidRPr="007E4011">
              <w:rPr>
                <w:rFonts w:ascii="Times New Roman" w:hAnsi="Times New Roman" w:cs="Times New Roman"/>
                <w:b/>
                <w:sz w:val="20"/>
              </w:rPr>
              <w:t>brak</w:t>
            </w:r>
            <w:r w:rsidR="007E40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(brak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formalnego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wykształcenia)</w:t>
            </w:r>
          </w:p>
          <w:p w:rsidR="008F1120" w:rsidRPr="007E4011" w:rsidRDefault="00AE0059" w:rsidP="00E070D6">
            <w:pPr>
              <w:pStyle w:val="TableParagraph"/>
              <w:tabs>
                <w:tab w:val="left" w:pos="272"/>
              </w:tabs>
              <w:spacing w:before="35"/>
              <w:ind w:left="381"/>
              <w:rPr>
                <w:rFonts w:ascii="Times New Roman" w:hAnsi="Times New Roman" w:cs="Times New Roman"/>
                <w:sz w:val="17"/>
              </w:rPr>
            </w:pPr>
            <w:r w:rsidRPr="007E4011">
              <w:rPr>
                <w:rFonts w:ascii="Times New Roman" w:hAnsi="Times New Roman" w:cs="Times New Roman"/>
                <w:sz w:val="20"/>
              </w:rPr>
              <w:t>□</w:t>
            </w:r>
            <w:r w:rsidR="00183D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</w:rPr>
              <w:t>podstawowe</w:t>
            </w:r>
            <w:r w:rsidR="007E40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(kształcenie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ukończone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na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poziomie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szkoły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podstawowej)</w:t>
            </w:r>
          </w:p>
          <w:p w:rsidR="008F1120" w:rsidRPr="007E4011" w:rsidRDefault="00AE0059" w:rsidP="00E070D6">
            <w:pPr>
              <w:pStyle w:val="TableParagraph"/>
              <w:tabs>
                <w:tab w:val="left" w:pos="272"/>
              </w:tabs>
              <w:spacing w:before="37"/>
              <w:ind w:left="381"/>
              <w:rPr>
                <w:rFonts w:ascii="Times New Roman" w:hAnsi="Times New Roman" w:cs="Times New Roman"/>
                <w:sz w:val="17"/>
              </w:rPr>
            </w:pPr>
            <w:r w:rsidRPr="007E4011">
              <w:rPr>
                <w:rFonts w:ascii="Times New Roman" w:hAnsi="Times New Roman" w:cs="Times New Roman"/>
                <w:sz w:val="20"/>
              </w:rPr>
              <w:t>□</w:t>
            </w:r>
            <w:r w:rsidR="00183D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</w:rPr>
              <w:t>gimnazjalne</w:t>
            </w:r>
            <w:r w:rsidR="007E40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(kształcenie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ukończone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na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poziomie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szkoły</w:t>
            </w:r>
            <w:r w:rsidR="00267EA9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gimnazjalnej)</w:t>
            </w:r>
          </w:p>
          <w:p w:rsidR="008F1120" w:rsidRPr="007E4011" w:rsidRDefault="00AE0059" w:rsidP="00E070D6">
            <w:pPr>
              <w:pStyle w:val="TableParagraph"/>
              <w:tabs>
                <w:tab w:val="left" w:pos="272"/>
              </w:tabs>
              <w:spacing w:before="37" w:line="273" w:lineRule="auto"/>
              <w:ind w:left="381" w:right="999"/>
              <w:rPr>
                <w:rFonts w:ascii="Times New Roman" w:hAnsi="Times New Roman" w:cs="Times New Roman"/>
                <w:sz w:val="16"/>
              </w:rPr>
            </w:pPr>
            <w:r w:rsidRPr="007E4011">
              <w:rPr>
                <w:rFonts w:ascii="Times New Roman" w:hAnsi="Times New Roman" w:cs="Times New Roman"/>
                <w:sz w:val="20"/>
              </w:rPr>
              <w:t>□</w:t>
            </w:r>
            <w:r w:rsidR="00183D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</w:rPr>
              <w:t>ponadgimnazjalne</w:t>
            </w:r>
            <w:r w:rsidR="007E40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6"/>
              </w:rPr>
              <w:t>(kształcenie</w:t>
            </w:r>
            <w:r w:rsidR="00267EA9" w:rsidRPr="007E40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6"/>
              </w:rPr>
              <w:t>ukończone</w:t>
            </w:r>
            <w:r w:rsidR="007E4011" w:rsidRPr="007E40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6"/>
              </w:rPr>
              <w:t>na</w:t>
            </w:r>
            <w:r w:rsidR="007E4011" w:rsidRPr="007E40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6"/>
              </w:rPr>
              <w:t>poziomie</w:t>
            </w:r>
            <w:r w:rsidR="007E4011" w:rsidRPr="007E40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6"/>
              </w:rPr>
              <w:t>szkołyśredniej</w:t>
            </w:r>
            <w:r w:rsidR="007E4011" w:rsidRPr="007E40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6"/>
              </w:rPr>
              <w:t>lub</w:t>
            </w:r>
            <w:r w:rsidR="007E4011" w:rsidRPr="007E40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6"/>
              </w:rPr>
              <w:t>zasadniczej</w:t>
            </w:r>
            <w:r w:rsidR="007E4011" w:rsidRPr="007E4011">
              <w:rPr>
                <w:rFonts w:ascii="Times New Roman" w:hAnsi="Times New Roman" w:cs="Times New Roman"/>
                <w:sz w:val="16"/>
              </w:rPr>
              <w:t xml:space="preserve"> s</w:t>
            </w:r>
            <w:r w:rsidRPr="007E4011">
              <w:rPr>
                <w:rFonts w:ascii="Times New Roman" w:hAnsi="Times New Roman" w:cs="Times New Roman"/>
                <w:sz w:val="16"/>
              </w:rPr>
              <w:t>zkoły</w:t>
            </w:r>
            <w:r w:rsidR="007E4011" w:rsidRPr="007E40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6"/>
              </w:rPr>
              <w:t>zawodowej)</w:t>
            </w:r>
          </w:p>
          <w:p w:rsidR="008F1120" w:rsidRPr="007E4011" w:rsidRDefault="00AE0059" w:rsidP="00E070D6">
            <w:pPr>
              <w:pStyle w:val="TableParagraph"/>
              <w:tabs>
                <w:tab w:val="left" w:pos="272"/>
              </w:tabs>
              <w:spacing w:before="4"/>
              <w:ind w:left="381"/>
              <w:rPr>
                <w:rFonts w:ascii="Times New Roman" w:hAnsi="Times New Roman" w:cs="Times New Roman"/>
                <w:sz w:val="17"/>
              </w:rPr>
            </w:pPr>
            <w:r w:rsidRPr="007E4011">
              <w:rPr>
                <w:rFonts w:ascii="Times New Roman" w:hAnsi="Times New Roman" w:cs="Times New Roman"/>
                <w:sz w:val="20"/>
              </w:rPr>
              <w:t>□</w:t>
            </w:r>
            <w:r w:rsidR="00183D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</w:rPr>
              <w:t>policealne</w:t>
            </w:r>
            <w:r w:rsidR="007E40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(kształcenie</w:t>
            </w:r>
            <w:r w:rsidR="007E4011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ukończone</w:t>
            </w:r>
            <w:r w:rsidR="007E4011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na</w:t>
            </w:r>
            <w:r w:rsidR="007E4011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poziomie</w:t>
            </w:r>
            <w:r w:rsidR="007E4011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wyższym</w:t>
            </w:r>
            <w:r w:rsidR="007E4011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niż</w:t>
            </w:r>
            <w:r w:rsidR="007E4011" w:rsidRPr="007E4011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17"/>
              </w:rPr>
              <w:t>kształcenie</w:t>
            </w:r>
          </w:p>
          <w:p w:rsidR="008F1120" w:rsidRPr="007E4011" w:rsidRDefault="007E4011">
            <w:pPr>
              <w:pStyle w:val="TableParagraph"/>
              <w:spacing w:before="26"/>
              <w:ind w:left="504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na</w:t>
            </w:r>
            <w:r w:rsidRPr="007E4011">
              <w:rPr>
                <w:rFonts w:ascii="Times New Roman" w:hAnsi="Times New Roman" w:cs="Times New Roman"/>
                <w:w w:val="95"/>
                <w:sz w:val="17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w w:val="95"/>
                <w:sz w:val="17"/>
              </w:rPr>
              <w:t>poziomie</w:t>
            </w:r>
            <w:r w:rsidRPr="007E4011">
              <w:rPr>
                <w:rFonts w:ascii="Times New Roman" w:hAnsi="Times New Roman" w:cs="Times New Roman"/>
                <w:w w:val="95"/>
                <w:sz w:val="17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w w:val="95"/>
                <w:sz w:val="17"/>
              </w:rPr>
              <w:t>szkoły</w:t>
            </w:r>
            <w:r w:rsidRPr="007E4011">
              <w:rPr>
                <w:rFonts w:ascii="Times New Roman" w:hAnsi="Times New Roman" w:cs="Times New Roman"/>
                <w:w w:val="95"/>
                <w:sz w:val="17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w w:val="95"/>
                <w:sz w:val="17"/>
              </w:rPr>
              <w:t>średniej, które</w:t>
            </w:r>
            <w:r w:rsidRPr="007E4011">
              <w:rPr>
                <w:rFonts w:ascii="Times New Roman" w:hAnsi="Times New Roman" w:cs="Times New Roman"/>
                <w:w w:val="95"/>
                <w:sz w:val="17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w w:val="95"/>
                <w:sz w:val="17"/>
              </w:rPr>
              <w:t>jednocześnienie jest wykształceniem</w:t>
            </w:r>
            <w:r w:rsidRPr="007E4011">
              <w:rPr>
                <w:rFonts w:ascii="Times New Roman" w:hAnsi="Times New Roman" w:cs="Times New Roman"/>
                <w:w w:val="95"/>
                <w:sz w:val="17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w w:val="95"/>
                <w:sz w:val="17"/>
              </w:rPr>
              <w:t>wyższym)</w:t>
            </w:r>
          </w:p>
          <w:p w:rsidR="00E070D6" w:rsidRPr="007E4011" w:rsidRDefault="00AE0059" w:rsidP="00E070D6">
            <w:pPr>
              <w:pStyle w:val="TableParagraph"/>
              <w:tabs>
                <w:tab w:val="left" w:pos="272"/>
              </w:tabs>
              <w:spacing w:before="26"/>
              <w:ind w:left="381"/>
              <w:rPr>
                <w:rFonts w:ascii="Times New Roman" w:hAnsi="Times New Roman" w:cs="Times New Roman"/>
                <w:sz w:val="17"/>
              </w:rPr>
            </w:pPr>
            <w:r w:rsidRPr="007E4011">
              <w:rPr>
                <w:rFonts w:ascii="Times New Roman" w:hAnsi="Times New Roman" w:cs="Times New Roman"/>
                <w:sz w:val="20"/>
              </w:rPr>
              <w:t>□</w:t>
            </w:r>
            <w:r w:rsidR="00183D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</w:rPr>
              <w:t>wyższe</w:t>
            </w:r>
            <w:bookmarkEnd w:id="3"/>
          </w:p>
          <w:p w:rsidR="008F1120" w:rsidRPr="00981A1F" w:rsidRDefault="008F1120" w:rsidP="00E070D6">
            <w:pPr>
              <w:pStyle w:val="TableParagraph"/>
              <w:tabs>
                <w:tab w:val="left" w:pos="272"/>
              </w:tabs>
              <w:spacing w:before="4" w:line="266" w:lineRule="auto"/>
              <w:ind w:left="454" w:right="863"/>
              <w:rPr>
                <w:rFonts w:ascii="Times New Roman" w:hAnsi="Times New Roman" w:cs="Times New Roman"/>
                <w:i/>
                <w:sz w:val="17"/>
              </w:rPr>
            </w:pPr>
          </w:p>
        </w:tc>
      </w:tr>
      <w:bookmarkEnd w:id="2"/>
    </w:tbl>
    <w:p w:rsidR="00981A1F" w:rsidRPr="00981A1F" w:rsidRDefault="00981A1F">
      <w:pPr>
        <w:spacing w:line="266" w:lineRule="auto"/>
        <w:rPr>
          <w:sz w:val="17"/>
        </w:rPr>
      </w:pPr>
    </w:p>
    <w:p w:rsidR="00981A1F" w:rsidRPr="00981A1F" w:rsidRDefault="00981A1F" w:rsidP="00981A1F">
      <w:pPr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549"/>
        <w:gridCol w:w="2581"/>
        <w:gridCol w:w="2290"/>
        <w:gridCol w:w="2375"/>
      </w:tblGrid>
      <w:tr w:rsidR="00981A1F" w:rsidRPr="00981A1F" w:rsidTr="00981A1F">
        <w:trPr>
          <w:trHeight w:hRule="exact" w:val="806"/>
        </w:trPr>
        <w:tc>
          <w:tcPr>
            <w:tcW w:w="9795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981A1F" w:rsidRPr="00981A1F" w:rsidRDefault="00981A1F" w:rsidP="00981A1F">
            <w:pPr>
              <w:pStyle w:val="TableParagraph"/>
              <w:spacing w:before="75" w:line="244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 xml:space="preserve">            DANE KONTAKTOWE</w:t>
            </w:r>
            <w:r w:rsidR="007E40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4"/>
              </w:rPr>
              <w:t>(Adres</w:t>
            </w:r>
            <w:r w:rsidR="007E40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4"/>
              </w:rPr>
              <w:t>zamieszkania</w:t>
            </w:r>
            <w:r w:rsidR="007E40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4"/>
              </w:rPr>
              <w:t>wg</w:t>
            </w:r>
            <w:r w:rsidR="000F56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4"/>
              </w:rPr>
              <w:t>Kodeksu</w:t>
            </w:r>
            <w:r w:rsidR="007E40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4"/>
              </w:rPr>
              <w:t>cywilnego</w:t>
            </w:r>
            <w:r w:rsidRPr="00640B40">
              <w:rPr>
                <w:rFonts w:ascii="Times New Roman" w:hAnsi="Times New Roman" w:cs="Times New Roman"/>
                <w:b/>
                <w:position w:val="11"/>
                <w:sz w:val="14"/>
                <w:szCs w:val="14"/>
              </w:rPr>
              <w:t>1</w:t>
            </w:r>
            <w:r w:rsidRPr="00981A1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981A1F" w:rsidRPr="00981A1F" w:rsidTr="00B54BBB">
        <w:trPr>
          <w:trHeight w:hRule="exact" w:val="543"/>
        </w:trPr>
        <w:tc>
          <w:tcPr>
            <w:tcW w:w="2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981A1F" w:rsidRDefault="00981A1F" w:rsidP="008875DF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5"/>
              </w:rPr>
            </w:pPr>
          </w:p>
          <w:p w:rsidR="00981A1F" w:rsidRPr="00981A1F" w:rsidRDefault="00981A1F" w:rsidP="008875DF">
            <w:pPr>
              <w:pStyle w:val="TableParagraph"/>
              <w:ind w:left="94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Ulica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1F" w:rsidRPr="00981A1F" w:rsidRDefault="00981A1F" w:rsidP="008875DF"/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981A1F" w:rsidRPr="00981A1F" w:rsidRDefault="00981A1F" w:rsidP="008875DF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5"/>
              </w:rPr>
            </w:pPr>
          </w:p>
          <w:p w:rsidR="00981A1F" w:rsidRPr="00981A1F" w:rsidRDefault="00981A1F" w:rsidP="008875DF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Miejscowość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81A1F" w:rsidRPr="00981A1F" w:rsidRDefault="00981A1F" w:rsidP="008875DF"/>
        </w:tc>
      </w:tr>
      <w:tr w:rsidR="00981A1F" w:rsidRPr="00981A1F" w:rsidTr="00C60555">
        <w:trPr>
          <w:trHeight w:hRule="exact" w:val="533"/>
        </w:trPr>
        <w:tc>
          <w:tcPr>
            <w:tcW w:w="25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981A1F" w:rsidRPr="00981A1F" w:rsidRDefault="00981A1F" w:rsidP="008875DF">
            <w:pPr>
              <w:pStyle w:val="TableParagraph"/>
              <w:spacing w:before="119"/>
              <w:ind w:left="94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Numer</w:t>
            </w:r>
            <w:r w:rsidR="007E40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0"/>
              </w:rPr>
              <w:t>domu/lokalu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81A1F" w:rsidRPr="00981A1F" w:rsidRDefault="00981A1F" w:rsidP="008875DF"/>
        </w:tc>
        <w:tc>
          <w:tcPr>
            <w:tcW w:w="2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981A1F" w:rsidRPr="00981A1F" w:rsidRDefault="00981A1F" w:rsidP="008875DF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Kod</w:t>
            </w:r>
            <w:r w:rsidR="007E40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0"/>
              </w:rPr>
              <w:t>pocztowy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81A1F" w:rsidRPr="00981A1F" w:rsidRDefault="00981A1F" w:rsidP="008875DF"/>
        </w:tc>
      </w:tr>
      <w:tr w:rsidR="00981A1F" w:rsidRPr="00981A1F" w:rsidTr="00981A1F">
        <w:trPr>
          <w:trHeight w:hRule="exact" w:val="646"/>
        </w:trPr>
        <w:tc>
          <w:tcPr>
            <w:tcW w:w="2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981A1F" w:rsidRDefault="00981A1F" w:rsidP="008875DF">
            <w:pPr>
              <w:pStyle w:val="TableParagraph"/>
              <w:spacing w:before="176"/>
              <w:ind w:left="94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Powiat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1F" w:rsidRPr="00981A1F" w:rsidRDefault="00981A1F" w:rsidP="008875DF"/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981A1F" w:rsidRDefault="00981A1F" w:rsidP="008875DF">
            <w:pPr>
              <w:pStyle w:val="TableParagraph"/>
              <w:spacing w:before="176"/>
              <w:ind w:left="100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Województwo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1A1F" w:rsidRPr="00981A1F" w:rsidRDefault="00981A1F" w:rsidP="008875DF"/>
        </w:tc>
      </w:tr>
      <w:tr w:rsidR="00981A1F" w:rsidRPr="00981A1F" w:rsidTr="00981A1F">
        <w:trPr>
          <w:trHeight w:hRule="exact" w:val="595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981A1F" w:rsidRDefault="00981A1F" w:rsidP="008875DF">
            <w:pPr>
              <w:pStyle w:val="TableParagraph"/>
              <w:spacing w:before="148"/>
              <w:ind w:left="94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Adres e-mail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1A1F" w:rsidRPr="00981A1F" w:rsidRDefault="00981A1F" w:rsidP="008875DF"/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981A1F" w:rsidRDefault="00981A1F" w:rsidP="008875DF">
            <w:pPr>
              <w:pStyle w:val="TableParagraph"/>
              <w:spacing w:before="148"/>
              <w:ind w:left="100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Telefon</w:t>
            </w:r>
            <w:r w:rsidR="007E40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0"/>
              </w:rPr>
              <w:t>kontaktowy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</w:tcBorders>
          </w:tcPr>
          <w:p w:rsidR="00981A1F" w:rsidRPr="00981A1F" w:rsidRDefault="00981A1F" w:rsidP="008875DF"/>
        </w:tc>
      </w:tr>
    </w:tbl>
    <w:p w:rsidR="00981A1F" w:rsidRPr="00981A1F" w:rsidRDefault="00981A1F" w:rsidP="00981A1F">
      <w:pPr>
        <w:rPr>
          <w:sz w:val="17"/>
        </w:rPr>
      </w:pPr>
    </w:p>
    <w:p w:rsidR="00386227" w:rsidRPr="00981A1F" w:rsidRDefault="00386227" w:rsidP="00981A1F">
      <w:pPr>
        <w:rPr>
          <w:sz w:val="17"/>
        </w:rPr>
        <w:sectPr w:rsidR="00386227" w:rsidRPr="00981A1F" w:rsidSect="002469E0">
          <w:headerReference w:type="default" r:id="rId7"/>
          <w:footerReference w:type="default" r:id="rId8"/>
          <w:type w:val="continuous"/>
          <w:pgSz w:w="11910" w:h="16840"/>
          <w:pgMar w:top="1758" w:right="561" w:bottom="1259" w:left="1179" w:header="57" w:footer="1072" w:gutter="0"/>
          <w:cols w:space="708"/>
        </w:sectPr>
      </w:pPr>
    </w:p>
    <w:p w:rsidR="008F1120" w:rsidRPr="00981A1F" w:rsidRDefault="008F1120">
      <w:pPr>
        <w:pStyle w:val="Tekstpodstawowy"/>
        <w:spacing w:before="3"/>
        <w:rPr>
          <w:b/>
          <w:sz w:val="22"/>
        </w:rPr>
      </w:pPr>
    </w:p>
    <w:tbl>
      <w:tblPr>
        <w:tblStyle w:val="TableNormal"/>
        <w:tblW w:w="0" w:type="auto"/>
        <w:tblInd w:w="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7371"/>
        <w:gridCol w:w="2082"/>
        <w:gridCol w:w="15"/>
      </w:tblGrid>
      <w:tr w:rsidR="008F1120" w:rsidRPr="007E4011" w:rsidTr="00B14D96">
        <w:trPr>
          <w:gridAfter w:val="1"/>
          <w:wAfter w:w="15" w:type="dxa"/>
          <w:trHeight w:hRule="exact" w:val="489"/>
        </w:trPr>
        <w:tc>
          <w:tcPr>
            <w:tcW w:w="9453" w:type="dxa"/>
            <w:gridSpan w:val="2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8F1120" w:rsidRPr="007E4011" w:rsidRDefault="00AE0059" w:rsidP="00B14D96">
            <w:pPr>
              <w:pStyle w:val="TableParagraph"/>
              <w:spacing w:before="167"/>
              <w:ind w:left="3563" w:right="35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482609213"/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r w:rsidR="0063195D">
              <w:rPr>
                <w:rFonts w:ascii="Times New Roman" w:hAnsi="Times New Roman" w:cs="Times New Roman"/>
                <w:b/>
                <w:sz w:val="20"/>
                <w:szCs w:val="20"/>
              </w:rPr>
              <w:t>, oświadczam, że</w:t>
            </w:r>
          </w:p>
        </w:tc>
      </w:tr>
      <w:tr w:rsidR="008F1120" w:rsidRPr="007E4011" w:rsidTr="00B14D96">
        <w:trPr>
          <w:gridAfter w:val="1"/>
          <w:wAfter w:w="15" w:type="dxa"/>
          <w:trHeight w:hRule="exact" w:val="552"/>
        </w:trPr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120" w:rsidRPr="007E4011" w:rsidRDefault="0063195D" w:rsidP="00B14D96">
            <w:pPr>
              <w:pStyle w:val="TableParagraph"/>
              <w:spacing w:before="159"/>
              <w:ind w:lef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Jestem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osobą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bierną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zawodowo</w:t>
            </w:r>
            <w:r w:rsidR="00AE0059"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2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F1120" w:rsidRPr="007E4011" w:rsidRDefault="00B14D96" w:rsidP="00B14D96">
            <w:pPr>
              <w:pStyle w:val="TableParagraph"/>
              <w:numPr>
                <w:ilvl w:val="0"/>
                <w:numId w:val="15"/>
              </w:numPr>
              <w:tabs>
                <w:tab w:val="left" w:pos="650"/>
                <w:tab w:val="left" w:pos="1623"/>
              </w:tabs>
              <w:spacing w:before="162"/>
              <w:ind w:hanging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</w:t>
            </w:r>
            <w:r w:rsidR="00AE0059" w:rsidRPr="007E401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8F1120" w:rsidRPr="007E4011" w:rsidTr="00B14D96">
        <w:trPr>
          <w:gridAfter w:val="1"/>
          <w:wAfter w:w="15" w:type="dxa"/>
          <w:trHeight w:hRule="exact" w:val="560"/>
        </w:trPr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120" w:rsidRPr="007E4011" w:rsidRDefault="0063195D" w:rsidP="00B14D96">
            <w:pPr>
              <w:pStyle w:val="TableParagraph"/>
              <w:spacing w:before="159"/>
              <w:ind w:lef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Jestem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osobą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długotrwale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bezrobotną</w:t>
            </w:r>
            <w:r w:rsidR="00AE0059"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3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F1120" w:rsidRPr="007E4011" w:rsidRDefault="00B14D96" w:rsidP="00B14D96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  <w:tab w:val="left" w:pos="1623"/>
              </w:tabs>
              <w:spacing w:before="163"/>
              <w:ind w:hanging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</w:t>
            </w:r>
            <w:r w:rsidR="00AE0059" w:rsidRPr="007E401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8F1120" w:rsidRPr="007E4011" w:rsidTr="00B14D96">
        <w:trPr>
          <w:gridAfter w:val="1"/>
          <w:wAfter w:w="15" w:type="dxa"/>
          <w:trHeight w:hRule="exact" w:val="662"/>
        </w:trPr>
        <w:tc>
          <w:tcPr>
            <w:tcW w:w="7371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120" w:rsidRPr="007E4011" w:rsidRDefault="0063195D" w:rsidP="00B14D96">
            <w:pPr>
              <w:pStyle w:val="TableParagraph"/>
              <w:spacing w:before="41" w:line="256" w:lineRule="auto"/>
              <w:ind w:lef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Jestem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osobą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bezrobotną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niezarejestrowaną w ewidencji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urzędów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pracy</w:t>
            </w:r>
            <w:r w:rsidR="00AE0059"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4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8F1120" w:rsidRPr="007E4011" w:rsidRDefault="00B14D96" w:rsidP="00B14D96">
            <w:pPr>
              <w:pStyle w:val="TableParagraph"/>
              <w:numPr>
                <w:ilvl w:val="0"/>
                <w:numId w:val="13"/>
              </w:numPr>
              <w:tabs>
                <w:tab w:val="left" w:pos="650"/>
                <w:tab w:val="left" w:pos="1623"/>
              </w:tabs>
              <w:spacing w:before="163"/>
              <w:ind w:hanging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</w:t>
            </w:r>
            <w:r w:rsidR="00AE0059" w:rsidRPr="007E401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059" w:rsidRPr="007E401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981A1F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34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1A1F" w:rsidRPr="007E4011" w:rsidRDefault="0063195D" w:rsidP="00B14D96">
            <w:pPr>
              <w:pStyle w:val="TableParagraph"/>
              <w:spacing w:line="231" w:lineRule="exact"/>
              <w:ind w:left="102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482609227"/>
            <w:bookmarkEnd w:id="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Jestem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osobą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bezrobotną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zarejestrowaną</w:t>
            </w:r>
            <w:r w:rsidR="00640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w ewidencji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urzędów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pracy</w:t>
            </w:r>
            <w:r w:rsidR="00981A1F"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5</w:t>
            </w:r>
            <w:r w:rsidR="00981A1F" w:rsidRPr="007E4011">
              <w:rPr>
                <w:rFonts w:ascii="Times New Roman" w:hAnsi="Times New Roman" w:cs="Times New Roman"/>
                <w:b/>
                <w:position w:val="9"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(należy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dołączyć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zaświadczenie z urzędu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pracy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potwierdzające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status)</w:t>
            </w:r>
          </w:p>
        </w:tc>
        <w:tc>
          <w:tcPr>
            <w:tcW w:w="2097" w:type="dxa"/>
            <w:gridSpan w:val="2"/>
            <w:vAlign w:val="center"/>
          </w:tcPr>
          <w:p w:rsidR="00981A1F" w:rsidRPr="007E4011" w:rsidRDefault="00981A1F" w:rsidP="00B14D9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1511"/>
              </w:tabs>
              <w:spacing w:before="1"/>
              <w:ind w:hanging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ab/>
              <w:t>□ nie</w:t>
            </w:r>
          </w:p>
        </w:tc>
      </w:tr>
      <w:tr w:rsidR="00981A1F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81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1A1F" w:rsidRPr="007E4011" w:rsidRDefault="0063195D" w:rsidP="00B14D96">
            <w:pPr>
              <w:pStyle w:val="TableParagraph"/>
              <w:spacing w:line="241" w:lineRule="exact"/>
              <w:ind w:left="102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Jestem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osobą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bezrobotną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A1F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zarejestrowaną</w:t>
            </w:r>
          </w:p>
          <w:p w:rsidR="00981A1F" w:rsidRPr="007E4011" w:rsidRDefault="00981A1F" w:rsidP="00B14D96">
            <w:pPr>
              <w:pStyle w:val="TableParagraph"/>
              <w:spacing w:before="7" w:line="242" w:lineRule="exact"/>
              <w:ind w:left="102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w ewidencji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urzędów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pracy, dla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której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został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określony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trzeci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profil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pomocy</w:t>
            </w:r>
            <w:r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6</w:t>
            </w:r>
            <w:r w:rsidRPr="007E4011">
              <w:rPr>
                <w:rFonts w:ascii="Times New Roman" w:hAnsi="Times New Roman" w:cs="Times New Roman"/>
                <w:b/>
                <w:position w:val="9"/>
                <w:sz w:val="20"/>
                <w:szCs w:val="20"/>
              </w:rPr>
              <w:t xml:space="preserve"> 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należy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dołączyć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zaświadczenie z urzędu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pracy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potwierdzające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status)</w:t>
            </w:r>
          </w:p>
        </w:tc>
        <w:tc>
          <w:tcPr>
            <w:tcW w:w="2097" w:type="dxa"/>
            <w:gridSpan w:val="2"/>
            <w:vAlign w:val="center"/>
          </w:tcPr>
          <w:p w:rsidR="00981A1F" w:rsidRPr="007E4011" w:rsidRDefault="00981A1F" w:rsidP="00B14D96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  <w:tab w:val="left" w:pos="1511"/>
              </w:tabs>
              <w:spacing w:line="268" w:lineRule="exact"/>
              <w:ind w:hanging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ab/>
              <w:t>□</w:t>
            </w:r>
            <w:r w:rsidR="00B1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67EA9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27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7E4011" w:rsidRDefault="0063195D" w:rsidP="00B14D96">
            <w:pPr>
              <w:pStyle w:val="TableParagraph"/>
              <w:spacing w:before="41" w:line="242" w:lineRule="exact"/>
              <w:ind w:left="102" w:right="6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Należę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mniejszości narodowej</w:t>
            </w:r>
            <w:r w:rsidR="00267EA9"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7</w:t>
            </w:r>
            <w:r w:rsidR="00267EA9" w:rsidRPr="007E4011">
              <w:rPr>
                <w:rFonts w:ascii="Times New Roman" w:hAnsi="Times New Roman" w:cs="Times New Roman"/>
                <w:b/>
                <w:position w:val="9"/>
                <w:sz w:val="20"/>
                <w:szCs w:val="20"/>
              </w:rPr>
              <w:t xml:space="preserve"> 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lub etnicznej</w:t>
            </w:r>
            <w:r w:rsidR="00267EA9"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jest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migrantem</w:t>
            </w:r>
            <w:r w:rsidR="00267EA9"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9</w:t>
            </w:r>
            <w:r w:rsidR="00267EA9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, obcego pochodzenia</w:t>
            </w:r>
            <w:r w:rsidR="00267EA9"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10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7E4011" w:rsidRDefault="00267EA9" w:rsidP="00B14D96">
            <w:pPr>
              <w:pStyle w:val="TableParagraph"/>
              <w:numPr>
                <w:ilvl w:val="0"/>
                <w:numId w:val="19"/>
              </w:numPr>
              <w:tabs>
                <w:tab w:val="left" w:pos="537"/>
                <w:tab w:val="left" w:pos="1511"/>
              </w:tabs>
              <w:spacing w:line="268" w:lineRule="exact"/>
              <w:ind w:hanging="184"/>
              <w:rPr>
                <w:rFonts w:ascii="Calibri" w:hAnsi="Calibri"/>
                <w:sz w:val="20"/>
                <w:szCs w:val="20"/>
              </w:rPr>
            </w:pPr>
            <w:r w:rsidRPr="007E4011">
              <w:rPr>
                <w:rFonts w:ascii="Calibri" w:hAnsi="Calibri"/>
                <w:sz w:val="20"/>
                <w:szCs w:val="20"/>
              </w:rPr>
              <w:t>tak</w:t>
            </w:r>
            <w:r w:rsidRPr="007E4011">
              <w:rPr>
                <w:rFonts w:ascii="Calibri" w:hAnsi="Calibri"/>
                <w:sz w:val="20"/>
                <w:szCs w:val="20"/>
              </w:rPr>
              <w:tab/>
              <w:t>□</w:t>
            </w:r>
            <w:r w:rsidRPr="007E401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7E4011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640B40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27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40B40" w:rsidRPr="007E4011" w:rsidRDefault="0063195D" w:rsidP="00B14D96">
            <w:pPr>
              <w:pStyle w:val="TableParagraph"/>
              <w:ind w:left="23" w:right="727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Posiadam </w:t>
            </w:r>
            <w:r w:rsidR="00640B40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orzeczenie o niepełnosprawności</w:t>
            </w:r>
            <w:r w:rsidR="00640B40"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 xml:space="preserve"> </w:t>
            </w:r>
            <w:r w:rsidR="00640B40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(należy dołączyć orzeczenie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40B40" w:rsidRPr="007E4011" w:rsidRDefault="00640B40" w:rsidP="00B14D96">
            <w:pPr>
              <w:pStyle w:val="TableParagraph"/>
              <w:ind w:right="7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40" w:rsidRPr="007E4011" w:rsidRDefault="00640B40" w:rsidP="00B14D96">
            <w:pPr>
              <w:pStyle w:val="TableParagraph"/>
              <w:ind w:left="23" w:right="727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40" w:rsidRPr="007E4011" w:rsidRDefault="00640B40" w:rsidP="00B14D96">
            <w:pPr>
              <w:pStyle w:val="TableParagraph"/>
              <w:ind w:left="23" w:right="727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40" w:rsidRPr="007E4011" w:rsidRDefault="00640B40" w:rsidP="00B14D96">
            <w:pPr>
              <w:pStyle w:val="TableParagraph"/>
              <w:ind w:left="23" w:right="727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640B40" w:rsidRPr="007E4011" w:rsidRDefault="00640B40" w:rsidP="00B14D96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1511"/>
              </w:tabs>
              <w:spacing w:before="11"/>
              <w:ind w:hanging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ab/>
              <w:t>□</w:t>
            </w:r>
            <w:r w:rsidR="00B1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67EA9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27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7E4011" w:rsidRDefault="00267EA9" w:rsidP="00B14D96">
            <w:pPr>
              <w:pStyle w:val="TableParagraph"/>
              <w:spacing w:before="39" w:line="240" w:lineRule="exact"/>
              <w:ind w:left="23" w:righ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Jestem osobą bezdomną lub dotkniętą wykluczeniem z dostępu do mieszkań</w:t>
            </w:r>
            <w:r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12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7E4011" w:rsidRDefault="00267EA9" w:rsidP="00B14D96">
            <w:pPr>
              <w:pStyle w:val="TableParagraph"/>
              <w:numPr>
                <w:ilvl w:val="0"/>
                <w:numId w:val="20"/>
              </w:numPr>
              <w:tabs>
                <w:tab w:val="left" w:pos="537"/>
                <w:tab w:val="left" w:pos="1511"/>
              </w:tabs>
              <w:spacing w:before="24"/>
              <w:ind w:hanging="184"/>
              <w:rPr>
                <w:rFonts w:ascii="Calibri" w:hAnsi="Calibri"/>
                <w:sz w:val="20"/>
                <w:szCs w:val="20"/>
              </w:rPr>
            </w:pPr>
            <w:r w:rsidRPr="007E4011">
              <w:rPr>
                <w:rFonts w:ascii="Calibri" w:hAnsi="Calibri"/>
                <w:sz w:val="20"/>
                <w:szCs w:val="20"/>
              </w:rPr>
              <w:t>tak</w:t>
            </w:r>
            <w:r w:rsidRPr="007E4011">
              <w:rPr>
                <w:rFonts w:ascii="Calibri" w:hAnsi="Calibri"/>
                <w:sz w:val="20"/>
                <w:szCs w:val="20"/>
              </w:rPr>
              <w:tab/>
              <w:t>□</w:t>
            </w:r>
            <w:r w:rsidRPr="007E401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7E4011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267EA9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27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7E4011" w:rsidRDefault="00267EA9" w:rsidP="00B14D96">
            <w:pPr>
              <w:pStyle w:val="TableParagraph"/>
              <w:spacing w:before="10"/>
              <w:ind w:left="102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Żyję w gospodarstwie bez osób pracujących</w:t>
            </w:r>
            <w:r w:rsidRPr="00640B40">
              <w:rPr>
                <w:rFonts w:ascii="Times New Roman" w:hAnsi="Times New Roman" w:cs="Times New Roman"/>
                <w:b/>
                <w:position w:val="9"/>
                <w:sz w:val="14"/>
                <w:szCs w:val="14"/>
              </w:rPr>
              <w:t>13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7E4011" w:rsidRDefault="00267EA9" w:rsidP="00B14D96">
            <w:pPr>
              <w:pStyle w:val="TableParagraph"/>
              <w:numPr>
                <w:ilvl w:val="0"/>
                <w:numId w:val="21"/>
              </w:numPr>
              <w:tabs>
                <w:tab w:val="left" w:pos="537"/>
                <w:tab w:val="left" w:pos="1511"/>
              </w:tabs>
              <w:spacing w:line="220" w:lineRule="exact"/>
              <w:ind w:hanging="184"/>
              <w:rPr>
                <w:rFonts w:ascii="Calibri" w:hAnsi="Calibri"/>
                <w:sz w:val="20"/>
                <w:szCs w:val="20"/>
              </w:rPr>
            </w:pPr>
            <w:r w:rsidRPr="007E4011">
              <w:rPr>
                <w:rFonts w:ascii="Calibri" w:hAnsi="Calibri"/>
                <w:sz w:val="20"/>
                <w:szCs w:val="20"/>
              </w:rPr>
              <w:t>tak</w:t>
            </w:r>
            <w:r w:rsidRPr="007E4011">
              <w:rPr>
                <w:rFonts w:ascii="Calibri" w:hAnsi="Calibri"/>
                <w:sz w:val="20"/>
                <w:szCs w:val="20"/>
              </w:rPr>
              <w:tab/>
              <w:t>□</w:t>
            </w:r>
            <w:r w:rsidRPr="007E401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7E4011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267EA9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27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7E4011" w:rsidRDefault="00267EA9" w:rsidP="00B14D96">
            <w:pPr>
              <w:pStyle w:val="TableParagraph"/>
              <w:spacing w:before="2" w:line="276" w:lineRule="auto"/>
              <w:ind w:left="102" w:right="6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Żyję w gospodarstwie domowym bez osób pracujących, z dziećmi pozostającymi na otrzymaniu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7E4011" w:rsidRDefault="00267EA9" w:rsidP="00B14D96">
            <w:pPr>
              <w:pStyle w:val="TableParagraph"/>
              <w:numPr>
                <w:ilvl w:val="0"/>
                <w:numId w:val="23"/>
              </w:numPr>
              <w:tabs>
                <w:tab w:val="left" w:pos="537"/>
                <w:tab w:val="left" w:pos="1511"/>
              </w:tabs>
              <w:spacing w:before="33"/>
              <w:ind w:hanging="184"/>
              <w:rPr>
                <w:rFonts w:ascii="Calibri" w:hAnsi="Calibri"/>
                <w:sz w:val="20"/>
                <w:szCs w:val="20"/>
              </w:rPr>
            </w:pPr>
            <w:r w:rsidRPr="007E4011">
              <w:rPr>
                <w:rFonts w:ascii="Calibri" w:hAnsi="Calibri"/>
                <w:sz w:val="20"/>
                <w:szCs w:val="20"/>
              </w:rPr>
              <w:t>tak</w:t>
            </w:r>
            <w:r w:rsidRPr="007E4011">
              <w:rPr>
                <w:rFonts w:ascii="Calibri" w:hAnsi="Calibri"/>
                <w:sz w:val="20"/>
                <w:szCs w:val="20"/>
              </w:rPr>
              <w:tab/>
              <w:t>□</w:t>
            </w:r>
            <w:r w:rsidRPr="007E401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7E4011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267EA9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50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7E4011" w:rsidRDefault="00267EA9" w:rsidP="00B14D9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A9" w:rsidRPr="007E4011" w:rsidRDefault="00267EA9" w:rsidP="00B14D96">
            <w:pPr>
              <w:pStyle w:val="TableParagraph"/>
              <w:spacing w:line="273" w:lineRule="auto"/>
              <w:ind w:left="102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Żyję w gospodarstwie domowym składającym się z jednej osoby dorosłej (pow.18 r.ż.) i dzieci pozostających na utrzymaniu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7E4011" w:rsidRDefault="00267EA9" w:rsidP="00B14D96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67EA9" w:rsidRPr="007E4011" w:rsidRDefault="00267EA9" w:rsidP="00B14D96">
            <w:pPr>
              <w:pStyle w:val="TableParagraph"/>
              <w:numPr>
                <w:ilvl w:val="0"/>
                <w:numId w:val="22"/>
              </w:numPr>
              <w:tabs>
                <w:tab w:val="left" w:pos="537"/>
                <w:tab w:val="left" w:pos="1511"/>
              </w:tabs>
              <w:ind w:hanging="184"/>
              <w:rPr>
                <w:rFonts w:ascii="Calibri" w:hAnsi="Calibri"/>
                <w:sz w:val="20"/>
                <w:szCs w:val="20"/>
              </w:rPr>
            </w:pPr>
            <w:r w:rsidRPr="007E4011">
              <w:rPr>
                <w:rFonts w:ascii="Calibri" w:hAnsi="Calibri"/>
                <w:sz w:val="20"/>
                <w:szCs w:val="20"/>
              </w:rPr>
              <w:t>tak</w:t>
            </w:r>
            <w:r w:rsidRPr="007E4011">
              <w:rPr>
                <w:rFonts w:ascii="Calibri" w:hAnsi="Calibri"/>
                <w:sz w:val="20"/>
                <w:szCs w:val="20"/>
              </w:rPr>
              <w:tab/>
              <w:t>□</w:t>
            </w:r>
            <w:r w:rsidRPr="007E401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7E4011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267EA9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2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7E4011" w:rsidRDefault="00267EA9" w:rsidP="00B14D96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A9" w:rsidRPr="007E4011" w:rsidRDefault="00267EA9" w:rsidP="00B14D96">
            <w:pPr>
              <w:pStyle w:val="TableParagraph"/>
              <w:ind w:left="102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Posiadam rodzinę wielodzietną tj. troje lub więcej dzieci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7E4011" w:rsidRDefault="00267EA9" w:rsidP="00B14D96">
            <w:pPr>
              <w:pStyle w:val="TableParagraph"/>
              <w:numPr>
                <w:ilvl w:val="0"/>
                <w:numId w:val="24"/>
              </w:numPr>
              <w:tabs>
                <w:tab w:val="left" w:pos="537"/>
                <w:tab w:val="left" w:pos="1511"/>
              </w:tabs>
              <w:spacing w:before="124"/>
              <w:ind w:hanging="184"/>
              <w:rPr>
                <w:rFonts w:ascii="Calibri" w:hAnsi="Calibri"/>
                <w:sz w:val="20"/>
                <w:szCs w:val="20"/>
              </w:rPr>
            </w:pPr>
            <w:r w:rsidRPr="007E4011">
              <w:rPr>
                <w:rFonts w:ascii="Calibri" w:hAnsi="Calibri"/>
                <w:sz w:val="20"/>
                <w:szCs w:val="20"/>
              </w:rPr>
              <w:t>tak</w:t>
            </w:r>
            <w:r w:rsidRPr="007E4011">
              <w:rPr>
                <w:rFonts w:ascii="Calibri" w:hAnsi="Calibri"/>
                <w:sz w:val="20"/>
                <w:szCs w:val="20"/>
              </w:rPr>
              <w:tab/>
              <w:t>□</w:t>
            </w:r>
            <w:r w:rsidRPr="007E401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7E4011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267EA9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08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7E4011" w:rsidRDefault="00267EA9" w:rsidP="00B14D96">
            <w:pPr>
              <w:pStyle w:val="TableParagraph"/>
              <w:ind w:left="23" w:right="727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Korzystam ze świadczeń Ośrodka Pomocy Społecznej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7E4011" w:rsidRDefault="00267EA9" w:rsidP="00B14D96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1511"/>
              </w:tabs>
              <w:spacing w:before="11"/>
              <w:ind w:hanging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ab/>
              <w:t>□</w:t>
            </w:r>
            <w:r w:rsidR="00B1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67EA9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53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7E4011" w:rsidRDefault="00267EA9" w:rsidP="00B14D9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A9" w:rsidRPr="007E4011" w:rsidRDefault="00267EA9" w:rsidP="00B14D96">
            <w:pPr>
              <w:pStyle w:val="TableParagraph"/>
              <w:spacing w:line="273" w:lineRule="auto"/>
              <w:ind w:left="102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Korzystam z Programu Operacyjnego Pomoc Żywnościowa 2014-2020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7E4011" w:rsidRDefault="00267EA9" w:rsidP="00B14D96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A9" w:rsidRPr="007E4011" w:rsidRDefault="00267EA9" w:rsidP="00B14D96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1511"/>
              </w:tabs>
              <w:ind w:hanging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ab/>
              <w:t>□</w:t>
            </w:r>
            <w:r w:rsidR="00B1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67EA9" w:rsidRPr="007E4011" w:rsidTr="00B1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089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7E4011" w:rsidRDefault="00267EA9" w:rsidP="00B14D96">
            <w:pPr>
              <w:pStyle w:val="TableParagraph"/>
              <w:spacing w:before="104" w:line="276" w:lineRule="auto"/>
              <w:ind w:left="102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Znajduję</w:t>
            </w:r>
            <w:r w:rsidR="00631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się w innej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631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korzystnej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sytuacji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społecznej np.: posiadam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poniżej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podstawowego, jestem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zagrożony/a wykluczeniem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społecznym, byłem/am więźniem, narkomanem, jestem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osobą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zamieszkującą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teren</w:t>
            </w:r>
            <w:r w:rsidR="00B14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wiejski</w:t>
            </w:r>
            <w:r w:rsidR="007E4011"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b/>
                <w:sz w:val="20"/>
                <w:szCs w:val="20"/>
              </w:rPr>
              <w:t>itp.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7E4011" w:rsidRDefault="00267EA9" w:rsidP="00B14D9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A9" w:rsidRPr="007E4011" w:rsidRDefault="00267EA9" w:rsidP="00B14D96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  <w:tab w:val="left" w:pos="1511"/>
              </w:tabs>
              <w:spacing w:before="1"/>
              <w:ind w:hanging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ab/>
              <w:t>□</w:t>
            </w:r>
            <w:r w:rsidR="00B1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01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bookmarkEnd w:id="5"/>
    </w:tbl>
    <w:p w:rsidR="00981A1F" w:rsidRPr="00981A1F" w:rsidRDefault="00981A1F">
      <w:pPr>
        <w:pStyle w:val="Tekstpodstawowy"/>
        <w:spacing w:before="12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6817"/>
        <w:gridCol w:w="2537"/>
      </w:tblGrid>
      <w:tr w:rsidR="00981A1F" w:rsidRPr="00981A1F" w:rsidTr="008875DF">
        <w:trPr>
          <w:trHeight w:hRule="exact" w:val="509"/>
        </w:trPr>
        <w:tc>
          <w:tcPr>
            <w:tcW w:w="935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981A1F" w:rsidRPr="00981A1F" w:rsidRDefault="00981A1F" w:rsidP="008875DF">
            <w:pPr>
              <w:pStyle w:val="TableParagraph"/>
              <w:spacing w:before="90"/>
              <w:ind w:left="3563" w:right="3563"/>
              <w:jc w:val="center"/>
              <w:rPr>
                <w:rFonts w:ascii="Times New Roman" w:hAnsi="Times New Roman" w:cs="Times New Roman"/>
                <w:b/>
              </w:rPr>
            </w:pPr>
            <w:bookmarkStart w:id="6" w:name="_Hlk482609141"/>
            <w:r w:rsidRPr="00981A1F">
              <w:rPr>
                <w:rFonts w:ascii="Times New Roman" w:hAnsi="Times New Roman" w:cs="Times New Roman"/>
                <w:b/>
              </w:rPr>
              <w:t>DANE DODATKOWE</w:t>
            </w:r>
          </w:p>
        </w:tc>
      </w:tr>
      <w:tr w:rsidR="00981A1F" w:rsidRPr="00981A1F" w:rsidTr="00177DA9">
        <w:trPr>
          <w:trHeight w:hRule="exact" w:val="1411"/>
        </w:trPr>
        <w:tc>
          <w:tcPr>
            <w:tcW w:w="681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981A1F" w:rsidRDefault="00981A1F" w:rsidP="008875D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981A1F" w:rsidRPr="00981A1F" w:rsidRDefault="00981A1F" w:rsidP="008875DF">
            <w:pPr>
              <w:pStyle w:val="TableParagraph"/>
              <w:spacing w:before="175" w:line="276" w:lineRule="auto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Jaki Pan/Pani</w:t>
            </w:r>
            <w:r w:rsidR="00640B4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0"/>
              </w:rPr>
              <w:t>posiada</w:t>
            </w:r>
            <w:r w:rsidR="00640B4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0"/>
              </w:rPr>
              <w:t>staż</w:t>
            </w:r>
            <w:r w:rsidR="00640B4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81A1F">
              <w:rPr>
                <w:rFonts w:ascii="Times New Roman" w:hAnsi="Times New Roman" w:cs="Times New Roman"/>
                <w:b/>
                <w:sz w:val="20"/>
              </w:rPr>
              <w:t>pracy?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</w:tcPr>
          <w:p w:rsidR="00981A1F" w:rsidRPr="00981A1F" w:rsidRDefault="00D608E0" w:rsidP="008875DF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brak </w:t>
            </w:r>
            <w:r w:rsidR="00981A1F" w:rsidRPr="00981A1F">
              <w:rPr>
                <w:rFonts w:ascii="Times New Roman" w:hAnsi="Times New Roman" w:cs="Times New Roman"/>
                <w:b/>
                <w:sz w:val="20"/>
              </w:rPr>
              <w:t>stażu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81A1F" w:rsidRPr="00981A1F">
              <w:rPr>
                <w:rFonts w:ascii="Times New Roman" w:hAnsi="Times New Roman" w:cs="Times New Roman"/>
                <w:b/>
                <w:sz w:val="20"/>
              </w:rPr>
              <w:t>pracy</w:t>
            </w:r>
          </w:p>
          <w:p w:rsidR="00981A1F" w:rsidRPr="00981A1F" w:rsidRDefault="00981A1F" w:rsidP="008875DF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34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do 1roku</w:t>
            </w:r>
          </w:p>
          <w:p w:rsidR="00981A1F" w:rsidRPr="00981A1F" w:rsidRDefault="00981A1F" w:rsidP="008875DF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37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od 1 do 5lat</w:t>
            </w:r>
          </w:p>
          <w:p w:rsidR="00981A1F" w:rsidRPr="00981A1F" w:rsidRDefault="00981A1F" w:rsidP="008875DF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37"/>
              <w:rPr>
                <w:rFonts w:ascii="Times New Roman" w:hAnsi="Times New Roman" w:cs="Times New Roman"/>
                <w:b/>
                <w:sz w:val="20"/>
              </w:rPr>
            </w:pPr>
            <w:r w:rsidRPr="00981A1F">
              <w:rPr>
                <w:rFonts w:ascii="Times New Roman" w:hAnsi="Times New Roman" w:cs="Times New Roman"/>
                <w:b/>
                <w:sz w:val="20"/>
              </w:rPr>
              <w:t>powyżej 5lat</w:t>
            </w:r>
          </w:p>
        </w:tc>
      </w:tr>
      <w:bookmarkEnd w:id="6"/>
    </w:tbl>
    <w:p w:rsidR="0025084E" w:rsidRPr="00981A1F" w:rsidRDefault="0025084E">
      <w:pPr>
        <w:jc w:val="both"/>
        <w:sectPr w:rsidR="0025084E" w:rsidRPr="00981A1F">
          <w:pgSz w:w="11910" w:h="16840"/>
          <w:pgMar w:top="1760" w:right="1100" w:bottom="1260" w:left="1180" w:header="58" w:footer="1074" w:gutter="0"/>
          <w:cols w:space="708"/>
        </w:sectPr>
      </w:pPr>
    </w:p>
    <w:p w:rsidR="0025084E" w:rsidRPr="00981A1F" w:rsidRDefault="0025084E" w:rsidP="0025084E">
      <w:pPr>
        <w:pStyle w:val="Tekstpodstawowy"/>
        <w:spacing w:before="3"/>
        <w:rPr>
          <w:sz w:val="20"/>
        </w:rPr>
      </w:pPr>
      <w:bookmarkStart w:id="7" w:name="_GoBack"/>
      <w:bookmarkEnd w:id="7"/>
    </w:p>
    <w:p w:rsidR="00B14D96" w:rsidRDefault="00B14D96" w:rsidP="00B14D96">
      <w:pPr>
        <w:pStyle w:val="Heading1"/>
        <w:spacing w:before="59"/>
        <w:rPr>
          <w:rFonts w:ascii="Calibri" w:hAnsi="Calibri"/>
        </w:rPr>
      </w:pPr>
      <w:r w:rsidRPr="00A1070E">
        <w:pict>
          <v:group id="_x0000_s1036" style="position:absolute;left:0;text-align:left;margin-left:57.7pt;margin-top:2pt;width:484.8pt;height:520.45pt;z-index:-251656192;mso-position-horizontal-relative:page" coordorigin="1154,40" coordsize="9696,10409">
            <v:shape id="_x0000_s1037" style="position:absolute;left:1169;top:57;width:9667;height:10380" coordorigin="1169,57" coordsize="9667,10380" path="m10836,58r-104,l10732,57r-9460,l1272,58r-103,l1169,10437r103,l10732,10437r104,l10836,58e" fillcolor="#d9d9d9" stroked="f">
              <v:path arrowok="t"/>
            </v:shape>
            <v:line id="_x0000_s1038" style="position:absolute" from="1169,50" to="10836,50" strokeweight=".48pt"/>
            <v:line id="_x0000_s1039" style="position:absolute" from="1164,45" to="1164,10439" strokeweight=".48pt"/>
            <v:line id="_x0000_s1040" style="position:absolute" from="1159,10444" to="1169,10444" strokeweight=".48pt"/>
            <v:line id="_x0000_s1041" style="position:absolute" from="1159,10444" to="1169,10444" strokeweight=".48pt"/>
            <v:line id="_x0000_s1042" style="position:absolute" from="1169,10444" to="10836,10444" strokeweight=".48pt"/>
            <v:line id="_x0000_s1043" style="position:absolute" from="10840,45" to="10840,10439" strokeweight=".48pt"/>
            <v:line id="_x0000_s1044" style="position:absolute" from="10836,10444" to="10845,10444" strokeweight=".48pt"/>
            <v:line id="_x0000_s1045" style="position:absolute" from="10836,10444" to="10845,10444" strokeweight=".48pt"/>
            <w10:wrap anchorx="page"/>
          </v:group>
        </w:pict>
      </w:r>
      <w:r>
        <w:rPr>
          <w:rFonts w:ascii="Calibri" w:hAnsi="Calibri"/>
        </w:rPr>
        <w:t>Oświadczam, iż:</w:t>
      </w:r>
    </w:p>
    <w:p w:rsidR="00B14D96" w:rsidRDefault="00B14D96" w:rsidP="00B14D96">
      <w:pPr>
        <w:pStyle w:val="Tekstpodstawowy"/>
        <w:spacing w:before="6"/>
        <w:rPr>
          <w:rFonts w:ascii="Calibri"/>
          <w:b/>
          <w:sz w:val="13"/>
        </w:rPr>
      </w:pPr>
    </w:p>
    <w:p w:rsidR="00B14D96" w:rsidRDefault="00B14D96" w:rsidP="00B14D96">
      <w:pPr>
        <w:pStyle w:val="Heading2"/>
        <w:numPr>
          <w:ilvl w:val="1"/>
          <w:numId w:val="25"/>
        </w:numPr>
        <w:tabs>
          <w:tab w:val="left" w:pos="953"/>
        </w:tabs>
        <w:spacing w:before="63"/>
        <w:ind w:right="232"/>
      </w:pPr>
      <w:r>
        <w:t>Samodzielnie, z własnej inicjatywy zgłaszam chęć udziału w projekcie  „Czas  zmian!”,  współfinansowanym  ze  środków  Unii  Europejskiej   w  ramach  Europejskiego   Funduszu  Społecznego w ramach Priorytetu IX Włączenie społeczne Działanie IX.1 Aktywna integracja osób zagrożonych ubóstwem lub wykluczeniem społecznym Poddziałanie IX.1.1 Aktywizacja społeczno-zawodowa osób zagrożonych ubóstwem lub wykluczeniem społecznym, realizowanym przez O.K. Centrum Języków  Obcych Sp. z</w:t>
      </w:r>
      <w:r>
        <w:rPr>
          <w:spacing w:val="-6"/>
        </w:rPr>
        <w:t xml:space="preserve"> </w:t>
      </w:r>
      <w:r>
        <w:t>o.o.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29"/>
        <w:rPr>
          <w:sz w:val="20"/>
        </w:rPr>
      </w:pPr>
      <w:r>
        <w:rPr>
          <w:sz w:val="20"/>
        </w:rPr>
        <w:t>Zapoznałem/am   się   z   zasadami   udziału   w   ww.   projekcie   zawartymi   w   Regulaminie   Projektu     i zgodnie z wymogami jestem uprawniony/a do uczestnictwa w nim. Akceptuję warunki regulaminu. Jednocześnie zobowiązuję się do niezwłocznego poinformowania Organizatora Projektu – O.K. Centrum Języków Obcych Sp. z o.o. o zmianach danych zawartych w formularzu zgłoszeniowym (dane uczestnika, dane kontaktowe,</w:t>
      </w:r>
      <w:r>
        <w:rPr>
          <w:spacing w:val="-12"/>
          <w:sz w:val="20"/>
        </w:rPr>
        <w:t xml:space="preserve"> </w:t>
      </w:r>
      <w:r>
        <w:rPr>
          <w:sz w:val="20"/>
        </w:rPr>
        <w:t>status)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41"/>
        <w:rPr>
          <w:sz w:val="20"/>
        </w:rPr>
      </w:pPr>
      <w:r>
        <w:rPr>
          <w:sz w:val="20"/>
        </w:rPr>
        <w:t>Zostałam/em    poinformowana/ny,    że    projekt    jest    współfinansowany    przez    Unię    Europejską    w ramach Europejskiego Funduszu</w:t>
      </w:r>
      <w:r>
        <w:rPr>
          <w:spacing w:val="-17"/>
          <w:sz w:val="20"/>
        </w:rPr>
        <w:t xml:space="preserve"> </w:t>
      </w:r>
      <w:r>
        <w:rPr>
          <w:sz w:val="20"/>
        </w:rPr>
        <w:t>Społecznego.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spacing w:before="19" w:line="228" w:lineRule="exact"/>
        <w:ind w:right="236"/>
        <w:rPr>
          <w:sz w:val="20"/>
        </w:rPr>
      </w:pPr>
      <w:r>
        <w:rPr>
          <w:sz w:val="20"/>
        </w:rPr>
        <w:t>Zostałem/am poinformowany/a, że szkolenia mogą odbywać się w innej miejscowości niż moje miejsce zamieszkania.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42"/>
        <w:rPr>
          <w:sz w:val="20"/>
        </w:rPr>
      </w:pPr>
      <w:r>
        <w:rPr>
          <w:sz w:val="20"/>
        </w:rPr>
        <w:t>Zostałem/am poinformowany/a o możliwości odmowy podania danych wrażliwych, tj. danych rasowych       i etnicznych oraz dotyczących stanu</w:t>
      </w:r>
      <w:r>
        <w:rPr>
          <w:spacing w:val="-17"/>
          <w:sz w:val="20"/>
        </w:rPr>
        <w:t xml:space="preserve"> </w:t>
      </w:r>
      <w:r>
        <w:rPr>
          <w:sz w:val="20"/>
        </w:rPr>
        <w:t>zdrowia.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37"/>
        <w:rPr>
          <w:sz w:val="20"/>
        </w:rPr>
      </w:pPr>
      <w:r>
        <w:rPr>
          <w:sz w:val="20"/>
        </w:rPr>
        <w:t>Zostałem/am   poinformowany/a,    że    złożenie Formularza    Zgłoszeniowego    nie    jest    równoznaczne z zakwalifikowaniem do udziału w</w:t>
      </w:r>
      <w:r>
        <w:rPr>
          <w:spacing w:val="-13"/>
          <w:sz w:val="20"/>
        </w:rPr>
        <w:t xml:space="preserve"> </w:t>
      </w:r>
      <w:r>
        <w:rPr>
          <w:sz w:val="20"/>
        </w:rPr>
        <w:t>projekcie.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37"/>
        <w:rPr>
          <w:sz w:val="20"/>
        </w:rPr>
      </w:pPr>
      <w:r>
        <w:rPr>
          <w:sz w:val="20"/>
        </w:rPr>
        <w:t>Deklaruję   uczestnictwo    w    całym    cyklu    szkoleniowym,    równocześnie    zobowiązuję    się,    że    w przypadku rezygnacji z uczestnictwa w projekcie niezwłocznie poinformuję o tym fakcie Organizatora Projektu.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40"/>
        <w:rPr>
          <w:sz w:val="20"/>
        </w:rPr>
      </w:pPr>
      <w:r>
        <w:rPr>
          <w:sz w:val="20"/>
        </w:rPr>
        <w:t>Zostałem/am   poinformowany/a   o   obowiązku   przekazania   Organizatorowi   Projektu   kopii   umowy   o   pracę/   zlecenie    lub    zaświadczenie    od    pracodawcy    potwierdzające    zatrudnienie,    zarówno    w przypadku podjęcia pracy w trakcie uczestnictwa w projekcie jak i do 3 miesięcy od ukończenia udziału  w</w:t>
      </w:r>
      <w:r>
        <w:rPr>
          <w:spacing w:val="-2"/>
          <w:sz w:val="20"/>
        </w:rPr>
        <w:t xml:space="preserve"> </w:t>
      </w:r>
      <w:r>
        <w:rPr>
          <w:sz w:val="20"/>
        </w:rPr>
        <w:t>projekcie.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36"/>
        <w:rPr>
          <w:sz w:val="20"/>
        </w:rPr>
      </w:pPr>
      <w:r>
        <w:rPr>
          <w:sz w:val="20"/>
        </w:rPr>
        <w:t>Zostałem/am poinformowany/a o obowiązku przekazania Organizatorowi Projektu zaświadczenia o podjęciu nauki, kopii uzyskanych certyfikatów, kopii umowy o wolontariacie, opinię psychologiczną oraz zaświadczenie o rejestracji w PUP zarówno w przypadku przerwania udziału w projekcie jak i do 3 miesięcy od ukończenia udziału w</w:t>
      </w:r>
      <w:r>
        <w:rPr>
          <w:spacing w:val="-10"/>
          <w:sz w:val="20"/>
        </w:rPr>
        <w:t xml:space="preserve"> </w:t>
      </w:r>
      <w:r>
        <w:rPr>
          <w:sz w:val="20"/>
        </w:rPr>
        <w:t>projekcie.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spacing w:before="19" w:line="228" w:lineRule="exact"/>
        <w:ind w:right="233"/>
        <w:rPr>
          <w:sz w:val="20"/>
        </w:rPr>
      </w:pPr>
      <w:r>
        <w:rPr>
          <w:sz w:val="20"/>
        </w:rPr>
        <w:t>Zostałem/am poinformowany/a o obowiązku przekazania danych potrzebnych do wyliczenia wskaźników rezultatu, tj. status na rynku pracy do 4 tygodni od zakończenia udziału w</w:t>
      </w:r>
      <w:r>
        <w:rPr>
          <w:spacing w:val="-28"/>
          <w:sz w:val="20"/>
        </w:rPr>
        <w:t xml:space="preserve"> </w:t>
      </w:r>
      <w:r>
        <w:rPr>
          <w:sz w:val="20"/>
        </w:rPr>
        <w:t>projekcie.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42"/>
        <w:rPr>
          <w:sz w:val="20"/>
        </w:rPr>
      </w:pPr>
      <w:r>
        <w:rPr>
          <w:sz w:val="20"/>
        </w:rPr>
        <w:t>Zostałem/am poinformowany/a o obowiązku rejestracji w urzędzie pracy do 4 tygodni od zakończenia udziału w projekcie w przypadku, kiedy nie podejmę</w:t>
      </w:r>
      <w:r>
        <w:rPr>
          <w:spacing w:val="-17"/>
          <w:sz w:val="20"/>
        </w:rPr>
        <w:t xml:space="preserve"> </w:t>
      </w:r>
      <w:r>
        <w:rPr>
          <w:sz w:val="20"/>
        </w:rPr>
        <w:t>zatrudnienia.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41"/>
        <w:rPr>
          <w:sz w:val="20"/>
        </w:rPr>
      </w:pPr>
      <w:r>
        <w:rPr>
          <w:sz w:val="20"/>
        </w:rPr>
        <w:t>Zostałem/am poinformowany/a o obowiązku udziału w badaniach ewaluacyjnych prowadzonych przez Organizatora Projektu oraz podmioty zewnętrzne na zlecenie Instytucji</w:t>
      </w:r>
      <w:r>
        <w:rPr>
          <w:spacing w:val="-29"/>
          <w:sz w:val="20"/>
        </w:rPr>
        <w:t xml:space="preserve"> </w:t>
      </w:r>
      <w:r>
        <w:rPr>
          <w:sz w:val="20"/>
        </w:rPr>
        <w:t>Pośredniczącej,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2"/>
          <w:tab w:val="left" w:pos="953"/>
        </w:tabs>
        <w:spacing w:line="243" w:lineRule="exact"/>
        <w:jc w:val="left"/>
        <w:rPr>
          <w:sz w:val="20"/>
        </w:rPr>
      </w:pPr>
      <w:r>
        <w:rPr>
          <w:sz w:val="20"/>
        </w:rPr>
        <w:t>Wyrażam zgodę na przetwarzanie moich danych osobowych przez Organizatora</w:t>
      </w:r>
      <w:r>
        <w:rPr>
          <w:spacing w:val="-23"/>
          <w:sz w:val="20"/>
        </w:rPr>
        <w:t xml:space="preserve"> </w:t>
      </w:r>
      <w:r>
        <w:rPr>
          <w:sz w:val="20"/>
        </w:rPr>
        <w:t>Projektu</w:t>
      </w:r>
    </w:p>
    <w:p w:rsidR="00B14D96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36"/>
        <w:rPr>
          <w:sz w:val="20"/>
        </w:rPr>
      </w:pPr>
      <w:r>
        <w:rPr>
          <w:sz w:val="20"/>
        </w:rPr>
        <w:t>Uprzedzony/a o odpowiedzialności cywilnej (wynikającej z Kodeksu Cywilnego) za składanie oświadczeń niezgodnych z prawdą, niniejszym oświadczam, że ww. dane oraz dane zawarte w formularzu zgłoszeniowym są zgodne ze stanem prawnym i</w:t>
      </w:r>
      <w:r>
        <w:rPr>
          <w:spacing w:val="-20"/>
          <w:sz w:val="20"/>
        </w:rPr>
        <w:t xml:space="preserve"> </w:t>
      </w:r>
      <w:r>
        <w:rPr>
          <w:sz w:val="20"/>
        </w:rPr>
        <w:t>faktycznym.</w:t>
      </w:r>
    </w:p>
    <w:p w:rsidR="0025084E" w:rsidRPr="00981A1F" w:rsidRDefault="0025084E" w:rsidP="0025084E">
      <w:pPr>
        <w:pStyle w:val="Tekstpodstawowy"/>
        <w:rPr>
          <w:sz w:val="20"/>
        </w:rPr>
      </w:pPr>
    </w:p>
    <w:p w:rsidR="0025084E" w:rsidRPr="00981A1F" w:rsidRDefault="0025084E" w:rsidP="0025084E">
      <w:pPr>
        <w:pStyle w:val="Tekstpodstawowy"/>
        <w:rPr>
          <w:sz w:val="20"/>
        </w:rPr>
      </w:pPr>
    </w:p>
    <w:p w:rsidR="0025084E" w:rsidRPr="00981A1F" w:rsidRDefault="0025084E" w:rsidP="0025084E">
      <w:pPr>
        <w:pStyle w:val="Tekstpodstawowy"/>
        <w:spacing w:before="3"/>
        <w:rPr>
          <w:sz w:val="25"/>
        </w:rPr>
      </w:pPr>
    </w:p>
    <w:p w:rsidR="0025084E" w:rsidRDefault="0025084E" w:rsidP="0025084E">
      <w:pPr>
        <w:tabs>
          <w:tab w:val="left" w:pos="5796"/>
        </w:tabs>
        <w:spacing w:before="70"/>
        <w:ind w:left="376"/>
      </w:pPr>
    </w:p>
    <w:p w:rsidR="0025084E" w:rsidRDefault="0025084E" w:rsidP="0025084E">
      <w:pPr>
        <w:tabs>
          <w:tab w:val="left" w:pos="5796"/>
        </w:tabs>
        <w:spacing w:before="70"/>
        <w:ind w:left="376"/>
      </w:pPr>
    </w:p>
    <w:p w:rsidR="0025084E" w:rsidRDefault="0025084E" w:rsidP="0025084E">
      <w:pPr>
        <w:tabs>
          <w:tab w:val="left" w:pos="5796"/>
        </w:tabs>
        <w:spacing w:before="70"/>
        <w:ind w:left="376"/>
      </w:pPr>
      <w:r w:rsidRPr="00981A1F">
        <w:t>Miejscowość ………………………………,dnia…………………,</w:t>
      </w:r>
      <w:r w:rsidRPr="00981A1F">
        <w:tab/>
      </w:r>
    </w:p>
    <w:p w:rsidR="0025084E" w:rsidRDefault="0025084E" w:rsidP="0025084E">
      <w:pPr>
        <w:tabs>
          <w:tab w:val="left" w:pos="5796"/>
        </w:tabs>
        <w:spacing w:before="70"/>
        <w:ind w:left="376"/>
      </w:pPr>
    </w:p>
    <w:p w:rsidR="0025084E" w:rsidRPr="00981A1F" w:rsidRDefault="0025084E" w:rsidP="0025084E">
      <w:pPr>
        <w:tabs>
          <w:tab w:val="left" w:pos="5796"/>
        </w:tabs>
        <w:spacing w:before="70"/>
        <w:ind w:left="376"/>
        <w:jc w:val="right"/>
      </w:pPr>
      <w:r w:rsidRPr="00981A1F">
        <w:t>…</w:t>
      </w:r>
      <w:r>
        <w:t>…………….………………………</w:t>
      </w:r>
    </w:p>
    <w:p w:rsidR="0025084E" w:rsidRDefault="00640B40" w:rsidP="0025084E">
      <w:pPr>
        <w:pStyle w:val="Nagwek1"/>
        <w:ind w:left="60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084E" w:rsidRPr="00981A1F">
        <w:rPr>
          <w:rFonts w:ascii="Times New Roman" w:hAnsi="Times New Roman" w:cs="Times New Roman"/>
        </w:rPr>
        <w:t>Czytelny</w:t>
      </w:r>
      <w:r>
        <w:rPr>
          <w:rFonts w:ascii="Times New Roman" w:hAnsi="Times New Roman" w:cs="Times New Roman"/>
        </w:rPr>
        <w:t xml:space="preserve"> </w:t>
      </w:r>
      <w:r w:rsidR="0025084E" w:rsidRPr="00981A1F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="0025084E" w:rsidRPr="00981A1F">
        <w:rPr>
          <w:rFonts w:ascii="Times New Roman" w:hAnsi="Times New Roman" w:cs="Times New Roman"/>
        </w:rPr>
        <w:t>kandydata/ki</w:t>
      </w:r>
    </w:p>
    <w:p w:rsidR="008F1120" w:rsidRPr="00981A1F" w:rsidRDefault="008F1120">
      <w:pPr>
        <w:spacing w:line="188" w:lineRule="exact"/>
        <w:jc w:val="both"/>
        <w:sectPr w:rsidR="008F1120" w:rsidRPr="00981A1F">
          <w:pgSz w:w="11910" w:h="16840"/>
          <w:pgMar w:top="1760" w:right="1300" w:bottom="1260" w:left="1200" w:header="58" w:footer="1074" w:gutter="0"/>
          <w:cols w:space="708"/>
        </w:sectPr>
      </w:pPr>
    </w:p>
    <w:p w:rsidR="0025084E" w:rsidRDefault="0025084E">
      <w:pPr>
        <w:pStyle w:val="Nagwek1"/>
        <w:ind w:left="6024"/>
        <w:rPr>
          <w:rFonts w:ascii="Times New Roman" w:hAnsi="Times New Roman" w:cs="Times New Roman"/>
        </w:rPr>
      </w:pPr>
    </w:p>
    <w:p w:rsidR="0025084E" w:rsidRDefault="0025084E" w:rsidP="0025084E">
      <w:pPr>
        <w:pStyle w:val="Tekstpodstawowy"/>
        <w:spacing w:before="12"/>
        <w:rPr>
          <w:b/>
          <w:sz w:val="15"/>
        </w:rPr>
      </w:pPr>
    </w:p>
    <w:p w:rsidR="0025084E" w:rsidRPr="00981A1F" w:rsidRDefault="0025084E" w:rsidP="0025084E">
      <w:pPr>
        <w:pStyle w:val="Tekstpodstawowy"/>
        <w:spacing w:before="12"/>
        <w:rPr>
          <w:b/>
          <w:sz w:val="15"/>
        </w:rPr>
      </w:pPr>
    </w:p>
    <w:p w:rsidR="0025084E" w:rsidRPr="00981A1F" w:rsidRDefault="0025084E" w:rsidP="0064051F">
      <w:pPr>
        <w:pStyle w:val="Tekstpodstawowy"/>
        <w:spacing w:before="12"/>
        <w:ind w:firstLine="236"/>
        <w:jc w:val="both"/>
        <w:rPr>
          <w:b/>
          <w:sz w:val="15"/>
        </w:rPr>
      </w:pPr>
    </w:p>
    <w:p w:rsidR="0025084E" w:rsidRDefault="00026598" w:rsidP="00640B40">
      <w:pPr>
        <w:pStyle w:val="Nagwek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 pojęć</w:t>
      </w:r>
    </w:p>
    <w:p w:rsidR="00640B40" w:rsidRDefault="00640B40" w:rsidP="00640B40">
      <w:pPr>
        <w:pStyle w:val="Tekstpodstawowy"/>
        <w:spacing w:before="40" w:line="254" w:lineRule="auto"/>
        <w:ind w:left="236" w:right="320"/>
        <w:jc w:val="both"/>
      </w:pPr>
      <w:r>
        <w:rPr>
          <w:rFonts w:ascii="Calibri" w:hAnsi="Calibri"/>
          <w:b/>
          <w:position w:val="9"/>
          <w:sz w:val="12"/>
        </w:rPr>
        <w:t xml:space="preserve">1 </w:t>
      </w:r>
      <w:r>
        <w:t>Zgodnie z art. 25 Ustawy z dnia 23 kwietnia 1964 r. - Kodeks Cywilny (Dz.U. 1964 nr 16 poz. 93), „Miejscem zamieszkania osoby fizycznej jest miejscowość, w której osoba ta przebywa z zamiarem stałego pobytu”.</w:t>
      </w:r>
    </w:p>
    <w:p w:rsidR="00640B40" w:rsidRDefault="00640B40" w:rsidP="00640B40">
      <w:pPr>
        <w:pStyle w:val="Tekstpodstawowy"/>
        <w:spacing w:line="193" w:lineRule="exact"/>
        <w:ind w:left="236"/>
        <w:jc w:val="both"/>
      </w:pPr>
      <w:r>
        <w:rPr>
          <w:position w:val="8"/>
          <w:sz w:val="12"/>
        </w:rPr>
        <w:t xml:space="preserve">2   </w:t>
      </w:r>
      <w:r>
        <w:t>Osoba,  która  w  danej  chwili  nie  tworzy  zasobów  siły  roboczej  (tzn.  nie  pracuje  i  nie  jest  bezrobotna).  Osoba  będąca  na urlopie</w:t>
      </w:r>
    </w:p>
    <w:p w:rsidR="00640B40" w:rsidRDefault="00640B40" w:rsidP="00640B40">
      <w:pPr>
        <w:pStyle w:val="Tekstpodstawowy"/>
        <w:spacing w:before="3"/>
        <w:ind w:left="236" w:right="316"/>
        <w:jc w:val="both"/>
      </w:pPr>
      <w:r>
        <w:t>wychowawczym (rozumianym jako nieobecność w pracy, spowodowana opieką nad dzieckiem w okresie, który nie mieści się w ramach urlopu macierzyńskiego lub urlopu rodzicielskiego), uznawana jest za bierną zawodowo, chyba że jest zarejestrowane już jako bezrobotna (wówczas status bezrobotnego ma pierwszeństwo).</w:t>
      </w:r>
    </w:p>
    <w:p w:rsidR="00640B40" w:rsidRDefault="00640B40" w:rsidP="00640B40">
      <w:pPr>
        <w:pStyle w:val="Tekstpodstawowy"/>
        <w:spacing w:before="4" w:line="182" w:lineRule="exact"/>
        <w:ind w:left="236" w:right="315"/>
        <w:jc w:val="both"/>
      </w:pPr>
      <w:r>
        <w:rPr>
          <w:position w:val="7"/>
          <w:sz w:val="10"/>
        </w:rPr>
        <w:t xml:space="preserve">3 </w:t>
      </w:r>
      <w:r>
        <w:t xml:space="preserve">Osoba bezrobotna (tj. pozostająca bez pracy, gotowa do podjęcia pracy i aktywnie poszukująca zatrudnienia) nieprzerwanie przez okres ponad </w:t>
      </w:r>
      <w:r w:rsidR="00026598">
        <w:br/>
      </w:r>
      <w:r>
        <w:t>6 miesięcy - dot. młodzieży tj. osób w wieku do 25 lat oraz nieprzerwanie przez okres ponad 12 miesięcy – dot. dorosłych tj. osób</w:t>
      </w:r>
    </w:p>
    <w:p w:rsidR="00640B40" w:rsidRDefault="00640B40" w:rsidP="00640B40">
      <w:pPr>
        <w:pStyle w:val="Tekstpodstawowy"/>
        <w:spacing w:line="176" w:lineRule="exact"/>
        <w:ind w:left="236"/>
        <w:jc w:val="both"/>
      </w:pPr>
      <w:r>
        <w:t>w wieku 25 lat lub więcej.</w:t>
      </w:r>
    </w:p>
    <w:p w:rsidR="00640B40" w:rsidRDefault="00640B40" w:rsidP="00640B40">
      <w:pPr>
        <w:pStyle w:val="Tekstpodstawowy"/>
        <w:ind w:left="236" w:right="313"/>
        <w:jc w:val="both"/>
      </w:pPr>
      <w:r>
        <w:rPr>
          <w:position w:val="7"/>
          <w:sz w:val="10"/>
        </w:rPr>
        <w:t xml:space="preserve">4 </w:t>
      </w:r>
      <w:r>
        <w:t xml:space="preserve">Osoba bezrobotna (tj. pozostająca bez pracy, gotowa do podjęcia pracy i aktywnie poszukująca zatrudnienia), która nie jest zarejestrowana w rejestrze urzędu pracy jako bezrobotna. Studenci studiów stacjonarnych uznawani są za osoby bierne zawodowo, nawet jeśli spełniają kryteria  dla  bezrobotnych  zgodnie  z ww.  definicją.  Osoby kwalifikujące  się  do urlopu  macierzyńskiego  lub  rodzicielskiego,  które </w:t>
      </w:r>
      <w:r>
        <w:rPr>
          <w:spacing w:val="25"/>
        </w:rPr>
        <w:t xml:space="preserve"> </w:t>
      </w:r>
      <w:r>
        <w:t>są</w:t>
      </w:r>
    </w:p>
    <w:p w:rsidR="00640B40" w:rsidRDefault="00640B40" w:rsidP="00640B40">
      <w:pPr>
        <w:pStyle w:val="Tekstpodstawowy"/>
        <w:spacing w:before="1"/>
        <w:ind w:left="236"/>
        <w:jc w:val="both"/>
      </w:pPr>
      <w:r>
        <w:t>bezrobotne w rozumieniu niniejszej definicji (nie pobierają świadczeń z tytułu urlopu).</w:t>
      </w:r>
    </w:p>
    <w:p w:rsidR="00640B40" w:rsidRDefault="00640B40" w:rsidP="00640B40">
      <w:pPr>
        <w:pStyle w:val="Tekstpodstawowy"/>
        <w:spacing w:before="54"/>
        <w:ind w:left="216" w:right="112"/>
        <w:jc w:val="both"/>
      </w:pPr>
      <w:r>
        <w:rPr>
          <w:position w:val="7"/>
          <w:sz w:val="10"/>
        </w:rPr>
        <w:t xml:space="preserve">5    </w:t>
      </w:r>
      <w:r>
        <w:t xml:space="preserve">Osoba bezrobotna (tj. pozostająca bez pracy, gotowa do podjęcia pracy i aktywnie poszukująca zatrudnienia), która jest zarejestrowana      </w:t>
      </w:r>
      <w:r w:rsidR="00026598">
        <w:br/>
      </w:r>
      <w:r>
        <w:t xml:space="preserve">w rejestrze urzędu pracy jako bezrobotna, zgodnie z zapisami ustawy o promocji zatrudnienia i instytucjach rynku pracy. Studenci studiów stacjonarnych uznawani są za osoby  bierne  zawodowo,  nawet  jeśli  spełniają  kryteria  dla  bezrobotnych  zgodnie  z  ww.  definicją.  Osoby kwalifikujące się do urlopu macierzyńskiego lub rodzicielskiego, które są bezrobotne w rozumieniu niniejszej definicji (nie pobierają świadczeń </w:t>
      </w:r>
      <w:r w:rsidR="00026598">
        <w:br/>
      </w:r>
      <w:r>
        <w:t>z tytułu</w:t>
      </w:r>
      <w:r>
        <w:rPr>
          <w:spacing w:val="-14"/>
        </w:rPr>
        <w:t xml:space="preserve"> </w:t>
      </w:r>
      <w:r>
        <w:t>urlopu).</w:t>
      </w:r>
    </w:p>
    <w:p w:rsidR="00640B40" w:rsidRDefault="00640B40" w:rsidP="00640B40">
      <w:pPr>
        <w:pStyle w:val="Tekstpodstawowy"/>
        <w:spacing w:line="184" w:lineRule="exact"/>
        <w:ind w:left="216" w:right="112"/>
        <w:jc w:val="both"/>
      </w:pPr>
      <w:r>
        <w:rPr>
          <w:position w:val="7"/>
          <w:sz w:val="10"/>
        </w:rPr>
        <w:t xml:space="preserve">6 </w:t>
      </w:r>
      <w:r>
        <w:t>Powiatowy urząd pracy, udzielając bezrobotnemu pomocy, niezwłocznie po rejestracji, ustala dla bezrobotnego profil pomocy, oznaczający właściwy ze względu na potrzeby bezrobotnego zakres form pomocy określonych w ustawie o promocji zatrudnienia i instytucjach rynku</w:t>
      </w:r>
    </w:p>
    <w:p w:rsidR="00640B40" w:rsidRDefault="00640B40" w:rsidP="00640B40">
      <w:pPr>
        <w:pStyle w:val="Tekstpodstawowy"/>
        <w:ind w:left="216" w:right="115"/>
        <w:jc w:val="both"/>
      </w:pPr>
      <w:r>
        <w:t>pracy. Profil pomocy III – Program Aktywizacja i Integracja, działania aktywizacyjne zlecone przez urząd pracy, programy specjalne, skierowanie do zatrudnienia wspieranego u pracodawcy lub podjęcia pracy w spółdzielni socjalnej zakładanej przez osoby prawne  oraz       w</w:t>
      </w:r>
      <w:r>
        <w:rPr>
          <w:spacing w:val="-9"/>
        </w:rPr>
        <w:t xml:space="preserve"> </w:t>
      </w:r>
      <w:r>
        <w:t>uzasadnionych</w:t>
      </w:r>
      <w:r>
        <w:rPr>
          <w:spacing w:val="-8"/>
        </w:rPr>
        <w:t xml:space="preserve"> </w:t>
      </w:r>
      <w:r>
        <w:t>przypadkach</w:t>
      </w:r>
      <w:r>
        <w:rPr>
          <w:spacing w:val="-8"/>
        </w:rPr>
        <w:t xml:space="preserve"> </w:t>
      </w:r>
      <w:r>
        <w:t>poradnictwo</w:t>
      </w:r>
      <w:r>
        <w:rPr>
          <w:spacing w:val="-8"/>
        </w:rPr>
        <w:t xml:space="preserve"> </w:t>
      </w:r>
      <w:r>
        <w:t>zawodowe.</w:t>
      </w:r>
    </w:p>
    <w:p w:rsidR="00640B40" w:rsidRDefault="00640B40" w:rsidP="00640B40">
      <w:pPr>
        <w:pStyle w:val="Akapitzlist"/>
        <w:numPr>
          <w:ilvl w:val="0"/>
          <w:numId w:val="25"/>
        </w:numPr>
        <w:tabs>
          <w:tab w:val="left" w:pos="332"/>
        </w:tabs>
        <w:spacing w:line="221" w:lineRule="exact"/>
        <w:ind w:hanging="115"/>
        <w:rPr>
          <w:sz w:val="16"/>
        </w:rPr>
      </w:pP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prawem</w:t>
      </w:r>
      <w:r>
        <w:rPr>
          <w:spacing w:val="-4"/>
          <w:sz w:val="16"/>
        </w:rPr>
        <w:t xml:space="preserve"> </w:t>
      </w:r>
      <w:r>
        <w:rPr>
          <w:sz w:val="16"/>
        </w:rPr>
        <w:t>krajowym</w:t>
      </w:r>
      <w:r>
        <w:rPr>
          <w:spacing w:val="-4"/>
          <w:sz w:val="16"/>
        </w:rPr>
        <w:t xml:space="preserve"> </w:t>
      </w:r>
      <w:r>
        <w:rPr>
          <w:sz w:val="16"/>
        </w:rPr>
        <w:t>mniejszości</w:t>
      </w:r>
      <w:r>
        <w:rPr>
          <w:spacing w:val="-3"/>
          <w:sz w:val="16"/>
        </w:rPr>
        <w:t xml:space="preserve"> </w:t>
      </w:r>
      <w:r>
        <w:rPr>
          <w:sz w:val="16"/>
        </w:rPr>
        <w:t>narodowe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mniejszość:</w:t>
      </w:r>
      <w:r>
        <w:rPr>
          <w:spacing w:val="-5"/>
          <w:sz w:val="16"/>
        </w:rPr>
        <w:t xml:space="preserve"> </w:t>
      </w:r>
      <w:r>
        <w:rPr>
          <w:sz w:val="16"/>
        </w:rPr>
        <w:t>białoruska,</w:t>
      </w:r>
      <w:r>
        <w:rPr>
          <w:spacing w:val="-6"/>
          <w:sz w:val="16"/>
        </w:rPr>
        <w:t xml:space="preserve"> </w:t>
      </w:r>
      <w:r>
        <w:rPr>
          <w:sz w:val="16"/>
        </w:rPr>
        <w:t>czeska,</w:t>
      </w:r>
      <w:r>
        <w:rPr>
          <w:spacing w:val="-6"/>
          <w:sz w:val="16"/>
        </w:rPr>
        <w:t xml:space="preserve"> </w:t>
      </w:r>
      <w:r>
        <w:rPr>
          <w:sz w:val="16"/>
        </w:rPr>
        <w:t>litewska,</w:t>
      </w:r>
      <w:r>
        <w:rPr>
          <w:spacing w:val="-6"/>
          <w:sz w:val="16"/>
        </w:rPr>
        <w:t xml:space="preserve"> </w:t>
      </w:r>
      <w:r>
        <w:rPr>
          <w:sz w:val="16"/>
        </w:rPr>
        <w:t>niemiecka,</w:t>
      </w:r>
      <w:r>
        <w:rPr>
          <w:spacing w:val="-6"/>
          <w:sz w:val="16"/>
        </w:rPr>
        <w:t xml:space="preserve"> </w:t>
      </w:r>
      <w:r>
        <w:rPr>
          <w:sz w:val="16"/>
        </w:rPr>
        <w:t>ormiańska,</w:t>
      </w:r>
      <w:r>
        <w:rPr>
          <w:spacing w:val="-3"/>
          <w:sz w:val="16"/>
        </w:rPr>
        <w:t xml:space="preserve"> </w:t>
      </w:r>
      <w:r>
        <w:rPr>
          <w:sz w:val="16"/>
        </w:rPr>
        <w:t>rosyjska,</w:t>
      </w:r>
      <w:r>
        <w:rPr>
          <w:spacing w:val="-3"/>
          <w:sz w:val="16"/>
        </w:rPr>
        <w:t xml:space="preserve"> </w:t>
      </w:r>
      <w:r>
        <w:rPr>
          <w:sz w:val="16"/>
        </w:rPr>
        <w:t>słowacka,</w:t>
      </w:r>
    </w:p>
    <w:p w:rsidR="00640B40" w:rsidRDefault="00640B40" w:rsidP="00640B40">
      <w:pPr>
        <w:pStyle w:val="Tekstpodstawowy"/>
        <w:spacing w:before="10" w:line="170" w:lineRule="exact"/>
        <w:ind w:left="216"/>
        <w:jc w:val="both"/>
      </w:pPr>
      <w:r>
        <w:t>ukraińska, żydowska.</w:t>
      </w:r>
    </w:p>
    <w:p w:rsidR="00640B40" w:rsidRDefault="00640B40" w:rsidP="00640B40">
      <w:pPr>
        <w:pStyle w:val="Akapitzlist"/>
        <w:numPr>
          <w:ilvl w:val="0"/>
          <w:numId w:val="25"/>
        </w:numPr>
        <w:tabs>
          <w:tab w:val="left" w:pos="315"/>
        </w:tabs>
        <w:spacing w:line="232" w:lineRule="exact"/>
        <w:ind w:left="314" w:hanging="98"/>
        <w:rPr>
          <w:sz w:val="16"/>
        </w:rPr>
      </w:pPr>
      <w:r>
        <w:rPr>
          <w:sz w:val="16"/>
        </w:rPr>
        <w:t>Zgodnie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prawem</w:t>
      </w:r>
      <w:r>
        <w:rPr>
          <w:spacing w:val="-4"/>
          <w:sz w:val="16"/>
        </w:rPr>
        <w:t xml:space="preserve"> </w:t>
      </w:r>
      <w:r>
        <w:rPr>
          <w:sz w:val="16"/>
        </w:rPr>
        <w:t>krajowym</w:t>
      </w:r>
      <w:r>
        <w:rPr>
          <w:spacing w:val="-4"/>
          <w:sz w:val="16"/>
        </w:rPr>
        <w:t xml:space="preserve"> </w:t>
      </w:r>
      <w:r>
        <w:rPr>
          <w:sz w:val="16"/>
        </w:rPr>
        <w:t>mniejszości</w:t>
      </w:r>
      <w:r>
        <w:rPr>
          <w:spacing w:val="-3"/>
          <w:sz w:val="16"/>
        </w:rPr>
        <w:t xml:space="preserve"> </w:t>
      </w:r>
      <w:r>
        <w:rPr>
          <w:sz w:val="16"/>
        </w:rPr>
        <w:t>etniczne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mniejszości:</w:t>
      </w:r>
      <w:r>
        <w:rPr>
          <w:spacing w:val="-7"/>
          <w:sz w:val="16"/>
        </w:rPr>
        <w:t xml:space="preserve"> </w:t>
      </w:r>
      <w:r>
        <w:rPr>
          <w:sz w:val="16"/>
        </w:rPr>
        <w:t>karaimska,</w:t>
      </w:r>
      <w:r>
        <w:rPr>
          <w:spacing w:val="-6"/>
          <w:sz w:val="16"/>
        </w:rPr>
        <w:t xml:space="preserve"> </w:t>
      </w:r>
      <w:r>
        <w:rPr>
          <w:sz w:val="16"/>
        </w:rPr>
        <w:t>łemkowska,</w:t>
      </w:r>
      <w:r>
        <w:rPr>
          <w:spacing w:val="-3"/>
          <w:sz w:val="16"/>
        </w:rPr>
        <w:t xml:space="preserve"> </w:t>
      </w:r>
      <w:r>
        <w:rPr>
          <w:sz w:val="16"/>
        </w:rPr>
        <w:t>romska,</w:t>
      </w:r>
      <w:r>
        <w:rPr>
          <w:spacing w:val="-6"/>
          <w:sz w:val="16"/>
        </w:rPr>
        <w:t xml:space="preserve"> </w:t>
      </w:r>
      <w:r>
        <w:rPr>
          <w:sz w:val="16"/>
        </w:rPr>
        <w:t>tatarska.</w:t>
      </w:r>
    </w:p>
    <w:p w:rsidR="00640B40" w:rsidRDefault="00640B40" w:rsidP="00640B40">
      <w:pPr>
        <w:pStyle w:val="Tekstpodstawowy"/>
        <w:spacing w:before="181" w:line="190" w:lineRule="exact"/>
        <w:ind w:left="216"/>
        <w:jc w:val="both"/>
      </w:pPr>
      <w:r>
        <w:rPr>
          <w:position w:val="7"/>
          <w:sz w:val="10"/>
        </w:rPr>
        <w:t xml:space="preserve">9 </w:t>
      </w:r>
      <w:r>
        <w:t>Cudzoziemcy na stale mieszkający w danym państwie, obywatele obcego pochodzenia lub obywatele należący do mniejszości.</w:t>
      </w:r>
    </w:p>
    <w:p w:rsidR="00640B40" w:rsidRDefault="00640B40" w:rsidP="00640B40">
      <w:pPr>
        <w:pStyle w:val="Tekstpodstawowy"/>
        <w:spacing w:before="8" w:line="184" w:lineRule="exact"/>
        <w:ind w:left="216" w:right="126"/>
        <w:jc w:val="both"/>
      </w:pPr>
      <w:r>
        <w:rPr>
          <w:position w:val="7"/>
          <w:sz w:val="10"/>
        </w:rPr>
        <w:t xml:space="preserve">10 </w:t>
      </w:r>
      <w:r>
        <w:t>Cudzoziemcy –każda osoba, która nie posiada polskiego obywatelstwa, bez względu na fakt posiadania lub nie posiadania obywatelstwa (obywatelstw) innych krajów lub osoba, której co najmniej jeden z rodziców urodził się poza terenem Polski.</w:t>
      </w:r>
    </w:p>
    <w:p w:rsidR="00640B40" w:rsidRDefault="00640B40" w:rsidP="00640B40">
      <w:pPr>
        <w:pStyle w:val="Tekstpodstawowy"/>
        <w:spacing w:before="2" w:line="182" w:lineRule="exact"/>
        <w:ind w:left="216" w:right="111"/>
        <w:jc w:val="both"/>
      </w:pPr>
      <w:r>
        <w:rPr>
          <w:position w:val="7"/>
          <w:sz w:val="10"/>
        </w:rPr>
        <w:t xml:space="preserve">11 </w:t>
      </w:r>
      <w:r>
        <w:t xml:space="preserve">Za osoby niepełnosprawne uznaje się osoby niepełnosprawne w świetle przepisów ustawy z dnia 27 sierpnia 1997 r. o rehabilitacji zawodowej </w:t>
      </w:r>
      <w:r w:rsidR="00026598">
        <w:br/>
      </w:r>
      <w:r>
        <w:t>i społecznej oraz zatrudnieniu osób niepełnosprawnych (Dz. U. z 2011 r., Nr 127 poz. 721, z późn. zm.), a także osoby</w:t>
      </w:r>
    </w:p>
    <w:p w:rsidR="00640B40" w:rsidRDefault="00640B40" w:rsidP="00640B40">
      <w:pPr>
        <w:pStyle w:val="Tekstpodstawowy"/>
        <w:ind w:left="216" w:right="111"/>
        <w:jc w:val="both"/>
      </w:pPr>
      <w:r>
        <w:t>z zaburzeniami psychicznymi, o których mowa w ustawie z dnia 19 sierpnia 1994 r. o ochronie zdrowia psychicznego (Dz. U. z. 2011 r., Nr 231 poz. 1375), tj. osoby z odpowiednim orzeczeniem lub innym dokumentem poświadczającym stan zdrowia.</w:t>
      </w:r>
    </w:p>
    <w:p w:rsidR="00640B40" w:rsidRDefault="00640B40" w:rsidP="00640B40">
      <w:pPr>
        <w:pStyle w:val="Tekstpodstawowy"/>
        <w:spacing w:line="202" w:lineRule="exact"/>
        <w:ind w:left="216"/>
        <w:jc w:val="both"/>
      </w:pPr>
      <w:r>
        <w:rPr>
          <w:position w:val="8"/>
          <w:sz w:val="12"/>
        </w:rPr>
        <w:t xml:space="preserve">12   </w:t>
      </w:r>
      <w:r>
        <w:t>Zgodnie  z  Europejską  typologią  bezdomności  i  wykluczenia  mieszkaniowego  ETHOS,  w  której  wskazuje  się  okoliczności  życia</w:t>
      </w:r>
    </w:p>
    <w:p w:rsidR="00640B40" w:rsidRDefault="00640B40" w:rsidP="00640B40">
      <w:pPr>
        <w:pStyle w:val="Tekstpodstawowy"/>
        <w:spacing w:before="5"/>
        <w:ind w:left="216" w:right="113"/>
        <w:jc w:val="both"/>
      </w:pPr>
      <w:r>
        <w:t xml:space="preserve">w bezdomności lub ekstremalne formy wykluczenia mieszkaniowego: bez dachu nad głową (osoby żyjące w surowych i alarmujących warunkach); bez miejsca zamieszkania (osoby przebywające w schroniskach dla bezdomnych , w schroniskach dla kobiet, schroniskach dla migrantów, osoby opuszczające instytucje penitencjarne/karne/szpitale, instytucje opiekuńcze, osoby otrzymujące długookresowe wsparcie   z powodu bezdomności –specjalistyczne zakwaterowanie wspierane; niezabezpieczone zakwaterowanie (osoby posiadające niepewny najem z nakazem eksmisji, osoby zagrożone przemocą); nieodpowiednie warunki mieszkaniowe (konstrukcje tymczasowe, mieszkania substandardowe - lokale nienadające się </w:t>
      </w:r>
      <w:r w:rsidR="00026598">
        <w:br/>
      </w:r>
      <w:r>
        <w:t>do zamieszkania wg standardu krajowego, skrajne</w:t>
      </w:r>
      <w:r>
        <w:rPr>
          <w:spacing w:val="-14"/>
        </w:rPr>
        <w:t xml:space="preserve"> </w:t>
      </w:r>
      <w:r>
        <w:t>przeludnienie).</w:t>
      </w:r>
    </w:p>
    <w:p w:rsidR="00640B40" w:rsidRDefault="00640B40" w:rsidP="00640B40">
      <w:pPr>
        <w:pStyle w:val="Tekstpodstawowy"/>
        <w:spacing w:before="19" w:line="188" w:lineRule="exact"/>
        <w:ind w:left="216" w:right="117"/>
        <w:jc w:val="both"/>
      </w:pPr>
      <w:r>
        <w:rPr>
          <w:position w:val="8"/>
          <w:sz w:val="12"/>
        </w:rPr>
        <w:t xml:space="preserve">13 </w:t>
      </w:r>
      <w:r>
        <w:t>Gospodarstwo domowe, w którym żaden członek nie pracuje. Wszyscy członkowie gospodarstwa domowego są albo bezrobotni albo bierni</w:t>
      </w:r>
      <w:r>
        <w:rPr>
          <w:spacing w:val="-13"/>
        </w:rPr>
        <w:t xml:space="preserve"> </w:t>
      </w:r>
      <w:r>
        <w:t>zawodowo.</w:t>
      </w:r>
    </w:p>
    <w:p w:rsidR="00640B40" w:rsidRDefault="00640B40" w:rsidP="00640B40">
      <w:pPr>
        <w:pStyle w:val="Tekstpodstawowy"/>
        <w:spacing w:before="1"/>
        <w:ind w:left="236"/>
        <w:jc w:val="both"/>
      </w:pPr>
    </w:p>
    <w:p w:rsidR="00640B40" w:rsidRPr="00981A1F" w:rsidRDefault="00640B40">
      <w:pPr>
        <w:pStyle w:val="Nagwek1"/>
        <w:ind w:left="6024"/>
        <w:rPr>
          <w:rFonts w:ascii="Times New Roman" w:hAnsi="Times New Roman" w:cs="Times New Roman"/>
        </w:rPr>
      </w:pPr>
    </w:p>
    <w:sectPr w:rsidR="00640B40" w:rsidRPr="00981A1F" w:rsidSect="00D06A8B">
      <w:pgSz w:w="11910" w:h="16840"/>
      <w:pgMar w:top="1760" w:right="940" w:bottom="1260" w:left="1040" w:header="58" w:footer="10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BD" w:rsidRDefault="00437DBD">
      <w:r>
        <w:separator/>
      </w:r>
    </w:p>
  </w:endnote>
  <w:endnote w:type="continuationSeparator" w:id="1">
    <w:p w:rsidR="00437DBD" w:rsidRDefault="0043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20" w:rsidRPr="006A6621" w:rsidRDefault="00386227" w:rsidP="00386227">
    <w:pPr>
      <w:pStyle w:val="Stopka"/>
      <w:tabs>
        <w:tab w:val="clear" w:pos="4536"/>
        <w:tab w:val="clear" w:pos="9072"/>
        <w:tab w:val="left" w:pos="9781"/>
        <w:tab w:val="left" w:pos="10065"/>
      </w:tabs>
      <w:rPr>
        <w:rFonts w:ascii="Monotype Corsiva" w:hAnsi="Monotype Corsiva"/>
        <w:b/>
        <w:noProof/>
        <w:color w:val="0000FF"/>
        <w:lang w:val="pl-PL" w:eastAsia="pl-PL"/>
      </w:rPr>
    </w:pPr>
    <w:r w:rsidRPr="00386227">
      <w:rPr>
        <w:rFonts w:ascii="Arial" w:hAnsi="Arial"/>
        <w:noProof/>
        <w:lang w:val="pl-PL" w:eastAsia="pl-PL"/>
      </w:rPr>
      <w:drawing>
        <wp:inline distT="0" distB="0" distL="0" distR="0">
          <wp:extent cx="811306" cy="762000"/>
          <wp:effectExtent l="0" t="0" r="8255" b="0"/>
          <wp:docPr id="3" name="Obraz 210" descr="LOGOBudzimy_Nadzieje_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udzimy_Nadzieje_k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213" cy="773183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                                                                   </w:t>
    </w:r>
    <w:r w:rsidRPr="00386227">
      <w:rPr>
        <w:noProof/>
        <w:lang w:val="pl-PL" w:eastAsia="pl-PL"/>
      </w:rPr>
      <w:drawing>
        <wp:inline distT="0" distB="0" distL="0" distR="0">
          <wp:extent cx="1484630" cy="340880"/>
          <wp:effectExtent l="0" t="0" r="1270" b="2540"/>
          <wp:docPr id="5" name="Obraz 211" descr="raz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em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81" cy="36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BD" w:rsidRDefault="00437DBD">
      <w:bookmarkStart w:id="0" w:name="_Hlk482610708"/>
      <w:bookmarkEnd w:id="0"/>
      <w:r>
        <w:separator/>
      </w:r>
    </w:p>
  </w:footnote>
  <w:footnote w:type="continuationSeparator" w:id="1">
    <w:p w:rsidR="00437DBD" w:rsidRDefault="0043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386227" w:rsidRDefault="000536A4">
    <w:pPr>
      <w:pStyle w:val="Tekstpodstawowy"/>
      <w:spacing w:line="14" w:lineRule="auto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8F1120" w:rsidRDefault="00386227">
    <w:pPr>
      <w:pStyle w:val="Tekstpodstawowy"/>
      <w:spacing w:line="14" w:lineRule="auto"/>
      <w:rPr>
        <w:sz w:val="20"/>
      </w:rPr>
    </w:pPr>
    <w:r w:rsidRPr="00386227">
      <w:rPr>
        <w:sz w:val="20"/>
      </w:rPr>
      <w:drawing>
        <wp:inline distT="0" distB="0" distL="0" distR="0">
          <wp:extent cx="6388991" cy="485775"/>
          <wp:effectExtent l="19050" t="0" r="0" b="0"/>
          <wp:docPr id="7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8767" cy="48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6A4">
      <w:rPr>
        <w:sz w:val="20"/>
      </w:rPr>
      <w:tab/>
    </w:r>
    <w:r w:rsidR="000536A4">
      <w:rPr>
        <w:sz w:val="20"/>
      </w:rPr>
      <w:tab/>
    </w:r>
    <w:r w:rsidR="000536A4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D35"/>
    <w:multiLevelType w:val="hybridMultilevel"/>
    <w:tmpl w:val="A16E81A6"/>
    <w:lvl w:ilvl="0" w:tplc="5E64B53A">
      <w:start w:val="7"/>
      <w:numFmt w:val="decimal"/>
      <w:lvlText w:val="%1"/>
      <w:lvlJc w:val="left"/>
      <w:pPr>
        <w:ind w:left="331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EAF2C7D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88EA1FC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CAF23C5E"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74C2A2C8"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4C7EEE1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25E9A26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15083C72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52A29438"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>
    <w:nsid w:val="09FE7D5B"/>
    <w:multiLevelType w:val="hybridMultilevel"/>
    <w:tmpl w:val="ACB04726"/>
    <w:lvl w:ilvl="0" w:tplc="FA7ABEA0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600BB9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83527DAC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D31C7546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88246400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DD2C7F5A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100875FC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D48EE716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F94C8C92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">
    <w:nsid w:val="0A9473E5"/>
    <w:multiLevelType w:val="hybridMultilevel"/>
    <w:tmpl w:val="B5540A5C"/>
    <w:lvl w:ilvl="0" w:tplc="D6446E62">
      <w:start w:val="1"/>
      <w:numFmt w:val="decimal"/>
      <w:lvlText w:val="%1"/>
      <w:lvlJc w:val="left"/>
      <w:pPr>
        <w:ind w:left="552" w:hanging="171"/>
      </w:pPr>
      <w:rPr>
        <w:rFonts w:ascii="Tahoma" w:eastAsia="Tahoma" w:hAnsi="Tahoma" w:cs="Tahoma" w:hint="default"/>
        <w:w w:val="99"/>
        <w:sz w:val="20"/>
        <w:szCs w:val="20"/>
      </w:rPr>
    </w:lvl>
    <w:lvl w:ilvl="1" w:tplc="1FD81D1A">
      <w:numFmt w:val="bullet"/>
      <w:lvlText w:val="•"/>
      <w:lvlJc w:val="left"/>
      <w:pPr>
        <w:ind w:left="1235" w:hanging="171"/>
      </w:pPr>
      <w:rPr>
        <w:rFonts w:hint="default"/>
      </w:rPr>
    </w:lvl>
    <w:lvl w:ilvl="2" w:tplc="D7C08834">
      <w:numFmt w:val="bullet"/>
      <w:lvlText w:val="•"/>
      <w:lvlJc w:val="left"/>
      <w:pPr>
        <w:ind w:left="1911" w:hanging="171"/>
      </w:pPr>
      <w:rPr>
        <w:rFonts w:hint="default"/>
      </w:rPr>
    </w:lvl>
    <w:lvl w:ilvl="3" w:tplc="D398E762">
      <w:numFmt w:val="bullet"/>
      <w:lvlText w:val="•"/>
      <w:lvlJc w:val="left"/>
      <w:pPr>
        <w:ind w:left="2587" w:hanging="171"/>
      </w:pPr>
      <w:rPr>
        <w:rFonts w:hint="default"/>
      </w:rPr>
    </w:lvl>
    <w:lvl w:ilvl="4" w:tplc="62501B4C">
      <w:numFmt w:val="bullet"/>
      <w:lvlText w:val="•"/>
      <w:lvlJc w:val="left"/>
      <w:pPr>
        <w:ind w:left="3263" w:hanging="171"/>
      </w:pPr>
      <w:rPr>
        <w:rFonts w:hint="default"/>
      </w:rPr>
    </w:lvl>
    <w:lvl w:ilvl="5" w:tplc="8F6E09C4">
      <w:numFmt w:val="bullet"/>
      <w:lvlText w:val="•"/>
      <w:lvlJc w:val="left"/>
      <w:pPr>
        <w:ind w:left="3939" w:hanging="171"/>
      </w:pPr>
      <w:rPr>
        <w:rFonts w:hint="default"/>
      </w:rPr>
    </w:lvl>
    <w:lvl w:ilvl="6" w:tplc="E8DA85CE">
      <w:numFmt w:val="bullet"/>
      <w:lvlText w:val="•"/>
      <w:lvlJc w:val="left"/>
      <w:pPr>
        <w:ind w:left="4615" w:hanging="171"/>
      </w:pPr>
      <w:rPr>
        <w:rFonts w:hint="default"/>
      </w:rPr>
    </w:lvl>
    <w:lvl w:ilvl="7" w:tplc="CDC482AC">
      <w:numFmt w:val="bullet"/>
      <w:lvlText w:val="•"/>
      <w:lvlJc w:val="left"/>
      <w:pPr>
        <w:ind w:left="5291" w:hanging="171"/>
      </w:pPr>
      <w:rPr>
        <w:rFonts w:hint="default"/>
      </w:rPr>
    </w:lvl>
    <w:lvl w:ilvl="8" w:tplc="7174C8C8">
      <w:numFmt w:val="bullet"/>
      <w:lvlText w:val="•"/>
      <w:lvlJc w:val="left"/>
      <w:pPr>
        <w:ind w:left="5967" w:hanging="171"/>
      </w:pPr>
      <w:rPr>
        <w:rFonts w:hint="default"/>
      </w:rPr>
    </w:lvl>
  </w:abstractNum>
  <w:abstractNum w:abstractNumId="3">
    <w:nsid w:val="0BA869B8"/>
    <w:multiLevelType w:val="hybridMultilevel"/>
    <w:tmpl w:val="EEA864FE"/>
    <w:lvl w:ilvl="0" w:tplc="E5CE9E04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72A25FE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CA40873E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F5902434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447A6AB0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5164B8B2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1BA4E0C4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4D787714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D326E218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4">
    <w:nsid w:val="0D8264CF"/>
    <w:multiLevelType w:val="hybridMultilevel"/>
    <w:tmpl w:val="3664E766"/>
    <w:lvl w:ilvl="0" w:tplc="C4208554">
      <w:numFmt w:val="bullet"/>
      <w:lvlText w:val="□"/>
      <w:lvlJc w:val="left"/>
      <w:pPr>
        <w:ind w:left="649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E4EE79E">
      <w:numFmt w:val="bullet"/>
      <w:lvlText w:val="•"/>
      <w:lvlJc w:val="left"/>
      <w:pPr>
        <w:ind w:left="829" w:hanging="185"/>
      </w:pPr>
      <w:rPr>
        <w:rFonts w:hint="default"/>
      </w:rPr>
    </w:lvl>
    <w:lvl w:ilvl="2" w:tplc="40B01984">
      <w:numFmt w:val="bullet"/>
      <w:lvlText w:val="•"/>
      <w:lvlJc w:val="left"/>
      <w:pPr>
        <w:ind w:left="1019" w:hanging="185"/>
      </w:pPr>
      <w:rPr>
        <w:rFonts w:hint="default"/>
      </w:rPr>
    </w:lvl>
    <w:lvl w:ilvl="3" w:tplc="5224A068">
      <w:numFmt w:val="bullet"/>
      <w:lvlText w:val="•"/>
      <w:lvlJc w:val="left"/>
      <w:pPr>
        <w:ind w:left="1209" w:hanging="185"/>
      </w:pPr>
      <w:rPr>
        <w:rFonts w:hint="default"/>
      </w:rPr>
    </w:lvl>
    <w:lvl w:ilvl="4" w:tplc="5E7072AE">
      <w:numFmt w:val="bullet"/>
      <w:lvlText w:val="•"/>
      <w:lvlJc w:val="left"/>
      <w:pPr>
        <w:ind w:left="1398" w:hanging="185"/>
      </w:pPr>
      <w:rPr>
        <w:rFonts w:hint="default"/>
      </w:rPr>
    </w:lvl>
    <w:lvl w:ilvl="5" w:tplc="FD704960">
      <w:numFmt w:val="bullet"/>
      <w:lvlText w:val="•"/>
      <w:lvlJc w:val="left"/>
      <w:pPr>
        <w:ind w:left="1588" w:hanging="185"/>
      </w:pPr>
      <w:rPr>
        <w:rFonts w:hint="default"/>
      </w:rPr>
    </w:lvl>
    <w:lvl w:ilvl="6" w:tplc="34EA7330">
      <w:numFmt w:val="bullet"/>
      <w:lvlText w:val="•"/>
      <w:lvlJc w:val="left"/>
      <w:pPr>
        <w:ind w:left="1778" w:hanging="185"/>
      </w:pPr>
      <w:rPr>
        <w:rFonts w:hint="default"/>
      </w:rPr>
    </w:lvl>
    <w:lvl w:ilvl="7" w:tplc="8C10B936">
      <w:numFmt w:val="bullet"/>
      <w:lvlText w:val="•"/>
      <w:lvlJc w:val="left"/>
      <w:pPr>
        <w:ind w:left="1968" w:hanging="185"/>
      </w:pPr>
      <w:rPr>
        <w:rFonts w:hint="default"/>
      </w:rPr>
    </w:lvl>
    <w:lvl w:ilvl="8" w:tplc="BC8E41F8">
      <w:numFmt w:val="bullet"/>
      <w:lvlText w:val="•"/>
      <w:lvlJc w:val="left"/>
      <w:pPr>
        <w:ind w:left="2157" w:hanging="185"/>
      </w:pPr>
      <w:rPr>
        <w:rFonts w:hint="default"/>
      </w:rPr>
    </w:lvl>
  </w:abstractNum>
  <w:abstractNum w:abstractNumId="5">
    <w:nsid w:val="16237E4F"/>
    <w:multiLevelType w:val="hybridMultilevel"/>
    <w:tmpl w:val="BE960824"/>
    <w:lvl w:ilvl="0" w:tplc="98825818">
      <w:numFmt w:val="bullet"/>
      <w:lvlText w:val="□"/>
      <w:lvlJc w:val="left"/>
      <w:pPr>
        <w:ind w:left="649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C0D0AE">
      <w:numFmt w:val="bullet"/>
      <w:lvlText w:val="•"/>
      <w:lvlJc w:val="left"/>
      <w:pPr>
        <w:ind w:left="829" w:hanging="185"/>
      </w:pPr>
      <w:rPr>
        <w:rFonts w:hint="default"/>
      </w:rPr>
    </w:lvl>
    <w:lvl w:ilvl="2" w:tplc="40347E00">
      <w:numFmt w:val="bullet"/>
      <w:lvlText w:val="•"/>
      <w:lvlJc w:val="left"/>
      <w:pPr>
        <w:ind w:left="1019" w:hanging="185"/>
      </w:pPr>
      <w:rPr>
        <w:rFonts w:hint="default"/>
      </w:rPr>
    </w:lvl>
    <w:lvl w:ilvl="3" w:tplc="5C8A81CA">
      <w:numFmt w:val="bullet"/>
      <w:lvlText w:val="•"/>
      <w:lvlJc w:val="left"/>
      <w:pPr>
        <w:ind w:left="1209" w:hanging="185"/>
      </w:pPr>
      <w:rPr>
        <w:rFonts w:hint="default"/>
      </w:rPr>
    </w:lvl>
    <w:lvl w:ilvl="4" w:tplc="A05A334A">
      <w:numFmt w:val="bullet"/>
      <w:lvlText w:val="•"/>
      <w:lvlJc w:val="left"/>
      <w:pPr>
        <w:ind w:left="1398" w:hanging="185"/>
      </w:pPr>
      <w:rPr>
        <w:rFonts w:hint="default"/>
      </w:rPr>
    </w:lvl>
    <w:lvl w:ilvl="5" w:tplc="17FA201A">
      <w:numFmt w:val="bullet"/>
      <w:lvlText w:val="•"/>
      <w:lvlJc w:val="left"/>
      <w:pPr>
        <w:ind w:left="1588" w:hanging="185"/>
      </w:pPr>
      <w:rPr>
        <w:rFonts w:hint="default"/>
      </w:rPr>
    </w:lvl>
    <w:lvl w:ilvl="6" w:tplc="D6E6F520">
      <w:numFmt w:val="bullet"/>
      <w:lvlText w:val="•"/>
      <w:lvlJc w:val="left"/>
      <w:pPr>
        <w:ind w:left="1778" w:hanging="185"/>
      </w:pPr>
      <w:rPr>
        <w:rFonts w:hint="default"/>
      </w:rPr>
    </w:lvl>
    <w:lvl w:ilvl="7" w:tplc="5DB2CE86">
      <w:numFmt w:val="bullet"/>
      <w:lvlText w:val="•"/>
      <w:lvlJc w:val="left"/>
      <w:pPr>
        <w:ind w:left="1968" w:hanging="185"/>
      </w:pPr>
      <w:rPr>
        <w:rFonts w:hint="default"/>
      </w:rPr>
    </w:lvl>
    <w:lvl w:ilvl="8" w:tplc="87B6C7FA">
      <w:numFmt w:val="bullet"/>
      <w:lvlText w:val="•"/>
      <w:lvlJc w:val="left"/>
      <w:pPr>
        <w:ind w:left="2157" w:hanging="185"/>
      </w:pPr>
      <w:rPr>
        <w:rFonts w:hint="default"/>
      </w:rPr>
    </w:lvl>
  </w:abstractNum>
  <w:abstractNum w:abstractNumId="6">
    <w:nsid w:val="1A044926"/>
    <w:multiLevelType w:val="hybridMultilevel"/>
    <w:tmpl w:val="0AD6F874"/>
    <w:lvl w:ilvl="0" w:tplc="24ECEB18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FC4A1A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429EF372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19AAEB58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420C268A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DC065214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3746F004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7F74F9FC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DC86B71A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7">
    <w:nsid w:val="22920010"/>
    <w:multiLevelType w:val="hybridMultilevel"/>
    <w:tmpl w:val="11820988"/>
    <w:lvl w:ilvl="0" w:tplc="F9B061C6">
      <w:numFmt w:val="bullet"/>
      <w:lvlText w:val="□"/>
      <w:lvlJc w:val="left"/>
      <w:pPr>
        <w:ind w:left="279" w:hanging="179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6EA882A0">
      <w:numFmt w:val="bullet"/>
      <w:lvlText w:val="•"/>
      <w:lvlJc w:val="left"/>
      <w:pPr>
        <w:ind w:left="930" w:hanging="179"/>
      </w:pPr>
      <w:rPr>
        <w:rFonts w:hint="default"/>
      </w:rPr>
    </w:lvl>
    <w:lvl w:ilvl="2" w:tplc="AA4A84C8">
      <w:numFmt w:val="bullet"/>
      <w:lvlText w:val="•"/>
      <w:lvlJc w:val="left"/>
      <w:pPr>
        <w:ind w:left="1580" w:hanging="179"/>
      </w:pPr>
      <w:rPr>
        <w:rFonts w:hint="default"/>
      </w:rPr>
    </w:lvl>
    <w:lvl w:ilvl="3" w:tplc="7368E882">
      <w:numFmt w:val="bullet"/>
      <w:lvlText w:val="•"/>
      <w:lvlJc w:val="left"/>
      <w:pPr>
        <w:ind w:left="2231" w:hanging="179"/>
      </w:pPr>
      <w:rPr>
        <w:rFonts w:hint="default"/>
      </w:rPr>
    </w:lvl>
    <w:lvl w:ilvl="4" w:tplc="5838EE14">
      <w:numFmt w:val="bullet"/>
      <w:lvlText w:val="•"/>
      <w:lvlJc w:val="left"/>
      <w:pPr>
        <w:ind w:left="2881" w:hanging="179"/>
      </w:pPr>
      <w:rPr>
        <w:rFonts w:hint="default"/>
      </w:rPr>
    </w:lvl>
    <w:lvl w:ilvl="5" w:tplc="13E8F952">
      <w:numFmt w:val="bullet"/>
      <w:lvlText w:val="•"/>
      <w:lvlJc w:val="left"/>
      <w:pPr>
        <w:ind w:left="3532" w:hanging="179"/>
      </w:pPr>
      <w:rPr>
        <w:rFonts w:hint="default"/>
      </w:rPr>
    </w:lvl>
    <w:lvl w:ilvl="6" w:tplc="60C01460">
      <w:numFmt w:val="bullet"/>
      <w:lvlText w:val="•"/>
      <w:lvlJc w:val="left"/>
      <w:pPr>
        <w:ind w:left="4182" w:hanging="179"/>
      </w:pPr>
      <w:rPr>
        <w:rFonts w:hint="default"/>
      </w:rPr>
    </w:lvl>
    <w:lvl w:ilvl="7" w:tplc="202489E0">
      <w:numFmt w:val="bullet"/>
      <w:lvlText w:val="•"/>
      <w:lvlJc w:val="left"/>
      <w:pPr>
        <w:ind w:left="4832" w:hanging="179"/>
      </w:pPr>
      <w:rPr>
        <w:rFonts w:hint="default"/>
      </w:rPr>
    </w:lvl>
    <w:lvl w:ilvl="8" w:tplc="B96A92BC">
      <w:numFmt w:val="bullet"/>
      <w:lvlText w:val="•"/>
      <w:lvlJc w:val="left"/>
      <w:pPr>
        <w:ind w:left="5483" w:hanging="179"/>
      </w:pPr>
      <w:rPr>
        <w:rFonts w:hint="default"/>
      </w:rPr>
    </w:lvl>
  </w:abstractNum>
  <w:abstractNum w:abstractNumId="8">
    <w:nsid w:val="2D8C0FC6"/>
    <w:multiLevelType w:val="hybridMultilevel"/>
    <w:tmpl w:val="853272B2"/>
    <w:lvl w:ilvl="0" w:tplc="AB28B174">
      <w:numFmt w:val="bullet"/>
      <w:lvlText w:val="□"/>
      <w:lvlJc w:val="left"/>
      <w:pPr>
        <w:ind w:left="649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C89C08">
      <w:numFmt w:val="bullet"/>
      <w:lvlText w:val="•"/>
      <w:lvlJc w:val="left"/>
      <w:pPr>
        <w:ind w:left="829" w:hanging="185"/>
      </w:pPr>
      <w:rPr>
        <w:rFonts w:hint="default"/>
      </w:rPr>
    </w:lvl>
    <w:lvl w:ilvl="2" w:tplc="79D09E8C">
      <w:numFmt w:val="bullet"/>
      <w:lvlText w:val="•"/>
      <w:lvlJc w:val="left"/>
      <w:pPr>
        <w:ind w:left="1019" w:hanging="185"/>
      </w:pPr>
      <w:rPr>
        <w:rFonts w:hint="default"/>
      </w:rPr>
    </w:lvl>
    <w:lvl w:ilvl="3" w:tplc="FEC4464E">
      <w:numFmt w:val="bullet"/>
      <w:lvlText w:val="•"/>
      <w:lvlJc w:val="left"/>
      <w:pPr>
        <w:ind w:left="1209" w:hanging="185"/>
      </w:pPr>
      <w:rPr>
        <w:rFonts w:hint="default"/>
      </w:rPr>
    </w:lvl>
    <w:lvl w:ilvl="4" w:tplc="7D2C9448">
      <w:numFmt w:val="bullet"/>
      <w:lvlText w:val="•"/>
      <w:lvlJc w:val="left"/>
      <w:pPr>
        <w:ind w:left="1398" w:hanging="185"/>
      </w:pPr>
      <w:rPr>
        <w:rFonts w:hint="default"/>
      </w:rPr>
    </w:lvl>
    <w:lvl w:ilvl="5" w:tplc="31B6795A">
      <w:numFmt w:val="bullet"/>
      <w:lvlText w:val="•"/>
      <w:lvlJc w:val="left"/>
      <w:pPr>
        <w:ind w:left="1588" w:hanging="185"/>
      </w:pPr>
      <w:rPr>
        <w:rFonts w:hint="default"/>
      </w:rPr>
    </w:lvl>
    <w:lvl w:ilvl="6" w:tplc="0E44829A">
      <w:numFmt w:val="bullet"/>
      <w:lvlText w:val="•"/>
      <w:lvlJc w:val="left"/>
      <w:pPr>
        <w:ind w:left="1778" w:hanging="185"/>
      </w:pPr>
      <w:rPr>
        <w:rFonts w:hint="default"/>
      </w:rPr>
    </w:lvl>
    <w:lvl w:ilvl="7" w:tplc="D6BA4218">
      <w:numFmt w:val="bullet"/>
      <w:lvlText w:val="•"/>
      <w:lvlJc w:val="left"/>
      <w:pPr>
        <w:ind w:left="1968" w:hanging="185"/>
      </w:pPr>
      <w:rPr>
        <w:rFonts w:hint="default"/>
      </w:rPr>
    </w:lvl>
    <w:lvl w:ilvl="8" w:tplc="E910CAA2">
      <w:numFmt w:val="bullet"/>
      <w:lvlText w:val="•"/>
      <w:lvlJc w:val="left"/>
      <w:pPr>
        <w:ind w:left="2157" w:hanging="185"/>
      </w:pPr>
      <w:rPr>
        <w:rFonts w:hint="default"/>
      </w:rPr>
    </w:lvl>
  </w:abstractNum>
  <w:abstractNum w:abstractNumId="9">
    <w:nsid w:val="2E2F094C"/>
    <w:multiLevelType w:val="hybridMultilevel"/>
    <w:tmpl w:val="B532D8AE"/>
    <w:lvl w:ilvl="0" w:tplc="3AAC3270">
      <w:start w:val="7"/>
      <w:numFmt w:val="decimal"/>
      <w:lvlText w:val="%1"/>
      <w:lvlJc w:val="left"/>
      <w:pPr>
        <w:ind w:left="331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847C2EF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6B8AF80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673E4F36"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28F6AA72"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5DFE3B1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203036FC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C0B4736A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38F6C734"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0">
    <w:nsid w:val="32FF1E2B"/>
    <w:multiLevelType w:val="hybridMultilevel"/>
    <w:tmpl w:val="FB98B2B0"/>
    <w:lvl w:ilvl="0" w:tplc="B948948E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3ACFA6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A4083F7E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138C2846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8C482C48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09B0199E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0950A90A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616CCE22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89DC6828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1">
    <w:nsid w:val="39DF6D8F"/>
    <w:multiLevelType w:val="hybridMultilevel"/>
    <w:tmpl w:val="B4B4E10C"/>
    <w:lvl w:ilvl="0" w:tplc="3ED0FE18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B0FB3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52C24D30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995E27A4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2F52D23E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29E488F4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9D74F270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6220CAD2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9650EE90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2">
    <w:nsid w:val="41DB338D"/>
    <w:multiLevelType w:val="hybridMultilevel"/>
    <w:tmpl w:val="B97C6FC8"/>
    <w:lvl w:ilvl="0" w:tplc="E0A834BE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F6F53A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71240ACA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69D0B736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35C41596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6E1A6A7E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D98C63D8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C62E6964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92C2978C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3">
    <w:nsid w:val="4B442589"/>
    <w:multiLevelType w:val="hybridMultilevel"/>
    <w:tmpl w:val="5148CD50"/>
    <w:lvl w:ilvl="0" w:tplc="20EC63B2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FAA46B8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536EF6D8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7FA43532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0D06198C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6882E002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6EF63F7A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A2481B52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A04AB54E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4">
    <w:nsid w:val="51474A24"/>
    <w:multiLevelType w:val="hybridMultilevel"/>
    <w:tmpl w:val="0C3CCD30"/>
    <w:lvl w:ilvl="0" w:tplc="4B1C000C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0E2955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D63C4BAA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2834B03E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B7862518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7E0C3752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CCB0009C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DDAE09D2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301275B0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5">
    <w:nsid w:val="53CB5208"/>
    <w:multiLevelType w:val="hybridMultilevel"/>
    <w:tmpl w:val="98823078"/>
    <w:lvl w:ilvl="0" w:tplc="EF566EFA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E4A89E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6054F0A2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FD682142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6D68D15C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469C52BE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9856A5EA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8D30FAA6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34E0C936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6">
    <w:nsid w:val="558C2658"/>
    <w:multiLevelType w:val="hybridMultilevel"/>
    <w:tmpl w:val="5052C352"/>
    <w:lvl w:ilvl="0" w:tplc="D3666632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3CB308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F11A3B7E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A784E338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658413AA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C9D0CE24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CEA8BBB4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594E6044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8948271A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7">
    <w:nsid w:val="573F6386"/>
    <w:multiLevelType w:val="hybridMultilevel"/>
    <w:tmpl w:val="AD4E173C"/>
    <w:lvl w:ilvl="0" w:tplc="98A8FD8C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3E20A7C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B420A15A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8E143A44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D3726AFA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7DF6C658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9B84994C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92183030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0856116A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8">
    <w:nsid w:val="5CDA62DA"/>
    <w:multiLevelType w:val="hybridMultilevel"/>
    <w:tmpl w:val="26527534"/>
    <w:lvl w:ilvl="0" w:tplc="A6DA81C8">
      <w:numFmt w:val="bullet"/>
      <w:lvlText w:val="□"/>
      <w:lvlJc w:val="left"/>
      <w:pPr>
        <w:ind w:left="283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3C946608">
      <w:numFmt w:val="bullet"/>
      <w:lvlText w:val="•"/>
      <w:lvlJc w:val="left"/>
      <w:pPr>
        <w:ind w:left="930" w:hanging="183"/>
      </w:pPr>
      <w:rPr>
        <w:rFonts w:hint="default"/>
      </w:rPr>
    </w:lvl>
    <w:lvl w:ilvl="2" w:tplc="9F40FA5E">
      <w:numFmt w:val="bullet"/>
      <w:lvlText w:val="•"/>
      <w:lvlJc w:val="left"/>
      <w:pPr>
        <w:ind w:left="1580" w:hanging="183"/>
      </w:pPr>
      <w:rPr>
        <w:rFonts w:hint="default"/>
      </w:rPr>
    </w:lvl>
    <w:lvl w:ilvl="3" w:tplc="7E38CF7C">
      <w:numFmt w:val="bullet"/>
      <w:lvlText w:val="•"/>
      <w:lvlJc w:val="left"/>
      <w:pPr>
        <w:ind w:left="2231" w:hanging="183"/>
      </w:pPr>
      <w:rPr>
        <w:rFonts w:hint="default"/>
      </w:rPr>
    </w:lvl>
    <w:lvl w:ilvl="4" w:tplc="66BE184C">
      <w:numFmt w:val="bullet"/>
      <w:lvlText w:val="•"/>
      <w:lvlJc w:val="left"/>
      <w:pPr>
        <w:ind w:left="2881" w:hanging="183"/>
      </w:pPr>
      <w:rPr>
        <w:rFonts w:hint="default"/>
      </w:rPr>
    </w:lvl>
    <w:lvl w:ilvl="5" w:tplc="A32651F6">
      <w:numFmt w:val="bullet"/>
      <w:lvlText w:val="•"/>
      <w:lvlJc w:val="left"/>
      <w:pPr>
        <w:ind w:left="3532" w:hanging="183"/>
      </w:pPr>
      <w:rPr>
        <w:rFonts w:hint="default"/>
      </w:rPr>
    </w:lvl>
    <w:lvl w:ilvl="6" w:tplc="ABBE2EC8">
      <w:numFmt w:val="bullet"/>
      <w:lvlText w:val="•"/>
      <w:lvlJc w:val="left"/>
      <w:pPr>
        <w:ind w:left="4182" w:hanging="183"/>
      </w:pPr>
      <w:rPr>
        <w:rFonts w:hint="default"/>
      </w:rPr>
    </w:lvl>
    <w:lvl w:ilvl="7" w:tplc="203E6E28">
      <w:numFmt w:val="bullet"/>
      <w:lvlText w:val="•"/>
      <w:lvlJc w:val="left"/>
      <w:pPr>
        <w:ind w:left="4832" w:hanging="183"/>
      </w:pPr>
      <w:rPr>
        <w:rFonts w:hint="default"/>
      </w:rPr>
    </w:lvl>
    <w:lvl w:ilvl="8" w:tplc="522CBA48">
      <w:numFmt w:val="bullet"/>
      <w:lvlText w:val="•"/>
      <w:lvlJc w:val="left"/>
      <w:pPr>
        <w:ind w:left="5483" w:hanging="183"/>
      </w:pPr>
      <w:rPr>
        <w:rFonts w:hint="default"/>
      </w:rPr>
    </w:lvl>
  </w:abstractNum>
  <w:abstractNum w:abstractNumId="19">
    <w:nsid w:val="5DAD049D"/>
    <w:multiLevelType w:val="hybridMultilevel"/>
    <w:tmpl w:val="5D50604E"/>
    <w:lvl w:ilvl="0" w:tplc="FE048CD0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E83618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AE989B40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724A2188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E2903966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70224C1A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D63C3568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63ECC0DC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6784A25E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0">
    <w:nsid w:val="5F405347"/>
    <w:multiLevelType w:val="hybridMultilevel"/>
    <w:tmpl w:val="3E1E4E3A"/>
    <w:lvl w:ilvl="0" w:tplc="6F2EBF62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0224C86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1110E5FA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3D9E2042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E65C0650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8D986FDC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C0EEFB6E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58202A48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7A06AB74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1">
    <w:nsid w:val="67CE1F00"/>
    <w:multiLevelType w:val="hybridMultilevel"/>
    <w:tmpl w:val="D19623A0"/>
    <w:lvl w:ilvl="0" w:tplc="32D6AA54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ACC7BC0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E91C8048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B57E3BB8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948E709E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E88AB416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4D7C03C8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61542736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AB52E190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2">
    <w:nsid w:val="68C5241F"/>
    <w:multiLevelType w:val="hybridMultilevel"/>
    <w:tmpl w:val="D4207C72"/>
    <w:lvl w:ilvl="0" w:tplc="B582C0DA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7E8E2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1ED8A966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41C8E024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60EE2660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7712634C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DDD827D2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F19C93AE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10F86290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3">
    <w:nsid w:val="6F2B2638"/>
    <w:multiLevelType w:val="hybridMultilevel"/>
    <w:tmpl w:val="C0BEBE70"/>
    <w:lvl w:ilvl="0" w:tplc="60564F92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6CFBAA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7458E6C0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1688DF96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2C5E6F40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56021FBC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EF949AD2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0CDA537A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FB685728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4">
    <w:nsid w:val="6FDA3F63"/>
    <w:multiLevelType w:val="hybridMultilevel"/>
    <w:tmpl w:val="DBF02BB6"/>
    <w:lvl w:ilvl="0" w:tplc="6F1AA4B8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00BE8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31B0A902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348EAE3A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74B49BCE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ABA2DA44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0C0806C2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BDDAD988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C8921ED4">
      <w:numFmt w:val="bullet"/>
      <w:lvlText w:val="•"/>
      <w:lvlJc w:val="left"/>
      <w:pPr>
        <w:ind w:left="1961" w:hanging="185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1"/>
  </w:num>
  <w:num w:numId="5">
    <w:abstractNumId w:val="22"/>
  </w:num>
  <w:num w:numId="6">
    <w:abstractNumId w:val="17"/>
  </w:num>
  <w:num w:numId="7">
    <w:abstractNumId w:val="12"/>
  </w:num>
  <w:num w:numId="8">
    <w:abstractNumId w:val="11"/>
  </w:num>
  <w:num w:numId="9">
    <w:abstractNumId w:val="15"/>
  </w:num>
  <w:num w:numId="10">
    <w:abstractNumId w:val="16"/>
  </w:num>
  <w:num w:numId="11">
    <w:abstractNumId w:val="13"/>
  </w:num>
  <w:num w:numId="12">
    <w:abstractNumId w:val="23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18"/>
  </w:num>
  <w:num w:numId="18">
    <w:abstractNumId w:val="2"/>
  </w:num>
  <w:num w:numId="19">
    <w:abstractNumId w:val="1"/>
  </w:num>
  <w:num w:numId="20">
    <w:abstractNumId w:val="10"/>
  </w:num>
  <w:num w:numId="21">
    <w:abstractNumId w:val="3"/>
  </w:num>
  <w:num w:numId="22">
    <w:abstractNumId w:val="6"/>
  </w:num>
  <w:num w:numId="23">
    <w:abstractNumId w:val="24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F1120"/>
    <w:rsid w:val="00026598"/>
    <w:rsid w:val="000536A4"/>
    <w:rsid w:val="000F5664"/>
    <w:rsid w:val="00177DA9"/>
    <w:rsid w:val="00183D65"/>
    <w:rsid w:val="002469E0"/>
    <w:rsid w:val="0025084E"/>
    <w:rsid w:val="00260F25"/>
    <w:rsid w:val="00267EA9"/>
    <w:rsid w:val="002936B4"/>
    <w:rsid w:val="002B3431"/>
    <w:rsid w:val="00302A41"/>
    <w:rsid w:val="00386227"/>
    <w:rsid w:val="00437DBD"/>
    <w:rsid w:val="00510306"/>
    <w:rsid w:val="0063195D"/>
    <w:rsid w:val="00636B77"/>
    <w:rsid w:val="0064051F"/>
    <w:rsid w:val="00640B40"/>
    <w:rsid w:val="006A6621"/>
    <w:rsid w:val="006E25E6"/>
    <w:rsid w:val="007E4011"/>
    <w:rsid w:val="008343FE"/>
    <w:rsid w:val="008D241B"/>
    <w:rsid w:val="008F1120"/>
    <w:rsid w:val="00981A1F"/>
    <w:rsid w:val="009F00F8"/>
    <w:rsid w:val="00AE0059"/>
    <w:rsid w:val="00B14D96"/>
    <w:rsid w:val="00B54BBB"/>
    <w:rsid w:val="00C60555"/>
    <w:rsid w:val="00CD4C5A"/>
    <w:rsid w:val="00D06A8B"/>
    <w:rsid w:val="00D608E0"/>
    <w:rsid w:val="00E0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6A8B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D06A8B"/>
    <w:pPr>
      <w:spacing w:before="1"/>
      <w:ind w:left="232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rsid w:val="00D06A8B"/>
    <w:pPr>
      <w:ind w:left="952" w:right="236" w:hanging="360"/>
      <w:jc w:val="both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rsid w:val="00D06A8B"/>
    <w:pPr>
      <w:ind w:left="1766" w:right="2387"/>
      <w:jc w:val="center"/>
      <w:outlineLvl w:val="2"/>
    </w:pPr>
    <w:rPr>
      <w:rFonts w:ascii="Tahoma" w:eastAsia="Tahoma" w:hAnsi="Tahoma" w:cs="Tahom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06A8B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D06A8B"/>
    <w:pPr>
      <w:ind w:left="95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06A8B"/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246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9E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46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9E0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E0"/>
    <w:rPr>
      <w:rFonts w:ascii="Tahoma" w:eastAsia="Times New Roman" w:hAnsi="Tahoma" w:cs="Tahoma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B14D96"/>
    <w:pPr>
      <w:spacing w:before="1"/>
      <w:ind w:left="232"/>
      <w:outlineLvl w:val="1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B14D96"/>
    <w:pPr>
      <w:ind w:left="952" w:right="236" w:hanging="360"/>
      <w:jc w:val="both"/>
      <w:outlineLvl w:val="2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Bartnik</dc:creator>
  <cp:lastModifiedBy>Urszula Stolarek</cp:lastModifiedBy>
  <cp:revision>11</cp:revision>
  <dcterms:created xsi:type="dcterms:W3CDTF">2017-05-15T09:33:00Z</dcterms:created>
  <dcterms:modified xsi:type="dcterms:W3CDTF">2017-05-17T04:29:00Z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2017-05-15T00:00:00Z</vt:filetime>
  </property>
</Properties>
</file>